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372" w:rsidRDefault="005536B4">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601003</w:t>
          </w:r>
        </w:sdtContent>
      </w:sdt>
      <w:r>
        <w:rPr>
          <w:rFonts w:hint="eastAsia"/>
          <w:bCs/>
          <w:color w:val="auto"/>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柳钢股份</w:t>
          </w:r>
        </w:sdtContent>
      </w:sdt>
    </w:p>
    <w:p w:rsidR="00670372" w:rsidRDefault="00670372">
      <w:pPr>
        <w:jc w:val="center"/>
        <w:rPr>
          <w:rFonts w:ascii="黑体" w:eastAsia="黑体" w:hAnsi="黑体"/>
          <w:b/>
          <w:bCs/>
          <w:color w:val="auto"/>
          <w:sz w:val="44"/>
          <w:szCs w:val="44"/>
        </w:rPr>
      </w:pPr>
    </w:p>
    <w:p w:rsidR="00670372" w:rsidRDefault="00670372">
      <w:pPr>
        <w:jc w:val="center"/>
        <w:rPr>
          <w:rFonts w:ascii="黑体" w:eastAsia="黑体" w:hAnsi="黑体"/>
          <w:b/>
          <w:bCs/>
          <w:color w:val="auto"/>
          <w:sz w:val="44"/>
          <w:szCs w:val="44"/>
        </w:rPr>
      </w:pPr>
    </w:p>
    <w:p w:rsidR="00670372" w:rsidRDefault="00670372">
      <w:pPr>
        <w:jc w:val="center"/>
        <w:rPr>
          <w:rFonts w:ascii="黑体" w:eastAsia="黑体" w:hAnsi="黑体"/>
          <w:b/>
          <w:bCs/>
          <w:color w:val="FF0000"/>
          <w:sz w:val="44"/>
          <w:szCs w:val="44"/>
        </w:rPr>
      </w:pPr>
    </w:p>
    <w:p w:rsidR="00670372" w:rsidRDefault="00670372">
      <w:pPr>
        <w:jc w:val="center"/>
        <w:rPr>
          <w:rFonts w:ascii="黑体" w:eastAsia="黑体" w:hAnsi="黑体"/>
          <w:b/>
          <w:bCs/>
          <w:color w:val="FF0000"/>
          <w:sz w:val="44"/>
          <w:szCs w:val="44"/>
        </w:rPr>
      </w:pPr>
    </w:p>
    <w:p w:rsidR="00670372" w:rsidRDefault="0067037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670372" w:rsidRDefault="005536B4">
          <w:pPr>
            <w:jc w:val="center"/>
            <w:rPr>
              <w:rFonts w:ascii="黑体" w:eastAsia="黑体" w:hAnsi="黑体"/>
              <w:b/>
              <w:bCs/>
              <w:color w:val="FF0000"/>
              <w:sz w:val="44"/>
              <w:szCs w:val="44"/>
            </w:rPr>
          </w:pPr>
          <w:r>
            <w:rPr>
              <w:rFonts w:ascii="黑体" w:eastAsia="黑体" w:hAnsi="黑体"/>
              <w:b/>
              <w:bCs/>
              <w:color w:val="FF0000"/>
              <w:sz w:val="44"/>
              <w:szCs w:val="44"/>
            </w:rPr>
            <w:t>柳州钢铁股份有限公司</w:t>
          </w:r>
        </w:p>
      </w:sdtContent>
    </w:sdt>
    <w:p w:rsidR="00670372" w:rsidRDefault="005536B4">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b/>
          <w:bCs/>
          <w:color w:val="FF0000"/>
          <w:sz w:val="44"/>
          <w:szCs w:val="44"/>
        </w:rPr>
        <w:t>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670372" w:rsidRDefault="00670372">
      <w:pPr>
        <w:rPr>
          <w:rFonts w:ascii="Times New Roman" w:hAnsi="Times New Roman"/>
          <w:b/>
          <w:bCs/>
        </w:rPr>
        <w:sectPr w:rsidR="00670372">
          <w:headerReference w:type="default" r:id="rId13"/>
          <w:footerReference w:type="default" r:id="rId14"/>
          <w:pgSz w:w="11906" w:h="16838"/>
          <w:pgMar w:top="1525" w:right="1276" w:bottom="1440" w:left="1797" w:header="851" w:footer="992" w:gutter="0"/>
          <w:cols w:space="425"/>
          <w:docGrid w:type="lines" w:linePitch="312"/>
        </w:sectPr>
      </w:pPr>
    </w:p>
    <w:p w:rsidR="00670372" w:rsidRDefault="005536B4">
      <w:pPr>
        <w:jc w:val="center"/>
        <w:rPr>
          <w:noProof/>
        </w:rPr>
      </w:pPr>
      <w:r>
        <w:rPr>
          <w:rFonts w:asciiTheme="minorEastAsia" w:eastAsiaTheme="minorEastAsia" w:hAnsiTheme="minorEastAsia" w:hint="eastAsia"/>
          <w:b/>
          <w:bCs/>
          <w:color w:val="auto"/>
          <w:sz w:val="32"/>
          <w:szCs w:val="32"/>
        </w:rPr>
        <w:lastRenderedPageBreak/>
        <w:t>目录</w:t>
      </w:r>
      <w:r w:rsidR="00670372">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670372">
        <w:rPr>
          <w:rFonts w:asciiTheme="minorEastAsia" w:eastAsiaTheme="minorEastAsia" w:hAnsiTheme="minorEastAsia"/>
          <w:b/>
          <w:bCs/>
          <w:color w:val="auto"/>
          <w:sz w:val="32"/>
          <w:szCs w:val="32"/>
        </w:rPr>
        <w:fldChar w:fldCharType="separate"/>
      </w:r>
    </w:p>
    <w:p w:rsidR="00670372" w:rsidRDefault="00670372">
      <w:pPr>
        <w:pStyle w:val="10"/>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5536B4">
          <w:rPr>
            <w:rStyle w:val="af6"/>
            <w:rFonts w:hint="eastAsia"/>
            <w:b/>
            <w:noProof/>
          </w:rPr>
          <w:t>一、</w:t>
        </w:r>
        <w:r w:rsidR="005536B4">
          <w:rPr>
            <w:rFonts w:asciiTheme="minorHAnsi" w:eastAsiaTheme="minorEastAsia" w:hAnsiTheme="minorHAnsi" w:cstheme="minorBidi"/>
            <w:b/>
            <w:noProof/>
            <w:color w:val="auto"/>
            <w:kern w:val="2"/>
            <w:szCs w:val="22"/>
          </w:rPr>
          <w:tab/>
        </w:r>
        <w:r w:rsidR="005536B4">
          <w:rPr>
            <w:rStyle w:val="af6"/>
            <w:rFonts w:hint="eastAsia"/>
            <w:b/>
            <w:noProof/>
          </w:rPr>
          <w:t>重要提示</w:t>
        </w:r>
        <w:r w:rsidR="005536B4">
          <w:rPr>
            <w:b/>
            <w:noProof/>
          </w:rPr>
          <w:tab/>
        </w:r>
        <w:r>
          <w:rPr>
            <w:b/>
            <w:noProof/>
          </w:rPr>
          <w:fldChar w:fldCharType="begin"/>
        </w:r>
        <w:r w:rsidR="005536B4">
          <w:rPr>
            <w:b/>
            <w:noProof/>
          </w:rPr>
          <w:instrText xml:space="preserve"> PAGEREF _Toc477954533 \h </w:instrText>
        </w:r>
        <w:r>
          <w:rPr>
            <w:b/>
            <w:noProof/>
          </w:rPr>
        </w:r>
        <w:r>
          <w:rPr>
            <w:b/>
            <w:noProof/>
          </w:rPr>
          <w:fldChar w:fldCharType="separate"/>
        </w:r>
        <w:r w:rsidR="00416985">
          <w:rPr>
            <w:b/>
            <w:noProof/>
          </w:rPr>
          <w:t>3</w:t>
        </w:r>
        <w:r>
          <w:rPr>
            <w:b/>
            <w:noProof/>
          </w:rPr>
          <w:fldChar w:fldCharType="end"/>
        </w:r>
      </w:hyperlink>
    </w:p>
    <w:p w:rsidR="00670372" w:rsidRDefault="00670372">
      <w:pPr>
        <w:pStyle w:val="10"/>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5536B4">
          <w:rPr>
            <w:rStyle w:val="af6"/>
            <w:rFonts w:hint="eastAsia"/>
            <w:b/>
            <w:noProof/>
          </w:rPr>
          <w:t>二、</w:t>
        </w:r>
        <w:r w:rsidR="005536B4">
          <w:rPr>
            <w:rFonts w:asciiTheme="minorHAnsi" w:eastAsiaTheme="minorEastAsia" w:hAnsiTheme="minorHAnsi" w:cstheme="minorBidi"/>
            <w:b/>
            <w:noProof/>
            <w:color w:val="auto"/>
            <w:kern w:val="2"/>
            <w:szCs w:val="22"/>
          </w:rPr>
          <w:tab/>
        </w:r>
        <w:r w:rsidR="005536B4">
          <w:rPr>
            <w:rStyle w:val="af6"/>
            <w:rFonts w:hint="eastAsia"/>
            <w:b/>
            <w:noProof/>
          </w:rPr>
          <w:t>公司基本情况</w:t>
        </w:r>
        <w:r w:rsidR="005536B4">
          <w:rPr>
            <w:b/>
            <w:noProof/>
          </w:rPr>
          <w:tab/>
        </w:r>
        <w:r>
          <w:rPr>
            <w:b/>
            <w:noProof/>
          </w:rPr>
          <w:fldChar w:fldCharType="begin"/>
        </w:r>
        <w:r w:rsidR="005536B4">
          <w:rPr>
            <w:b/>
            <w:noProof/>
          </w:rPr>
          <w:instrText xml:space="preserve"> PAGEREF _Toc477954534 \h </w:instrText>
        </w:r>
        <w:r>
          <w:rPr>
            <w:b/>
            <w:noProof/>
          </w:rPr>
        </w:r>
        <w:r>
          <w:rPr>
            <w:b/>
            <w:noProof/>
          </w:rPr>
          <w:fldChar w:fldCharType="separate"/>
        </w:r>
        <w:r w:rsidR="00416985">
          <w:rPr>
            <w:b/>
            <w:noProof/>
          </w:rPr>
          <w:t>3</w:t>
        </w:r>
        <w:r>
          <w:rPr>
            <w:b/>
            <w:noProof/>
          </w:rPr>
          <w:fldChar w:fldCharType="end"/>
        </w:r>
      </w:hyperlink>
    </w:p>
    <w:p w:rsidR="00670372" w:rsidRDefault="00670372">
      <w:pPr>
        <w:pStyle w:val="10"/>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5536B4">
          <w:rPr>
            <w:rStyle w:val="af6"/>
            <w:rFonts w:hint="eastAsia"/>
            <w:b/>
            <w:noProof/>
          </w:rPr>
          <w:t>三、</w:t>
        </w:r>
        <w:r w:rsidR="005536B4">
          <w:rPr>
            <w:rFonts w:asciiTheme="minorHAnsi" w:eastAsiaTheme="minorEastAsia" w:hAnsiTheme="minorHAnsi" w:cstheme="minorBidi"/>
            <w:b/>
            <w:noProof/>
            <w:color w:val="auto"/>
            <w:kern w:val="2"/>
            <w:szCs w:val="22"/>
          </w:rPr>
          <w:tab/>
        </w:r>
        <w:r w:rsidR="005536B4">
          <w:rPr>
            <w:rStyle w:val="af6"/>
            <w:rFonts w:hint="eastAsia"/>
            <w:b/>
            <w:noProof/>
          </w:rPr>
          <w:t>重要事项</w:t>
        </w:r>
        <w:r w:rsidR="005536B4">
          <w:rPr>
            <w:b/>
            <w:noProof/>
          </w:rPr>
          <w:tab/>
        </w:r>
        <w:r>
          <w:rPr>
            <w:b/>
            <w:noProof/>
          </w:rPr>
          <w:fldChar w:fldCharType="begin"/>
        </w:r>
        <w:r w:rsidR="005536B4">
          <w:rPr>
            <w:b/>
            <w:noProof/>
          </w:rPr>
          <w:instrText xml:space="preserve"> PAGEREF _Toc477954535 \h </w:instrText>
        </w:r>
        <w:r>
          <w:rPr>
            <w:b/>
            <w:noProof/>
          </w:rPr>
        </w:r>
        <w:r>
          <w:rPr>
            <w:b/>
            <w:noProof/>
          </w:rPr>
          <w:fldChar w:fldCharType="separate"/>
        </w:r>
        <w:r w:rsidR="00416985">
          <w:rPr>
            <w:b/>
            <w:noProof/>
          </w:rPr>
          <w:t>6</w:t>
        </w:r>
        <w:r>
          <w:rPr>
            <w:b/>
            <w:noProof/>
          </w:rPr>
          <w:fldChar w:fldCharType="end"/>
        </w:r>
      </w:hyperlink>
    </w:p>
    <w:p w:rsidR="00670372" w:rsidRDefault="00670372">
      <w:pPr>
        <w:pStyle w:val="10"/>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5536B4">
          <w:rPr>
            <w:rStyle w:val="af6"/>
            <w:rFonts w:hint="eastAsia"/>
            <w:b/>
            <w:noProof/>
          </w:rPr>
          <w:t>四、</w:t>
        </w:r>
        <w:r w:rsidR="005536B4">
          <w:rPr>
            <w:rFonts w:asciiTheme="minorHAnsi" w:eastAsiaTheme="minorEastAsia" w:hAnsiTheme="minorHAnsi" w:cstheme="minorBidi"/>
            <w:b/>
            <w:noProof/>
            <w:color w:val="auto"/>
            <w:kern w:val="2"/>
            <w:szCs w:val="22"/>
          </w:rPr>
          <w:tab/>
        </w:r>
        <w:r w:rsidR="005536B4">
          <w:rPr>
            <w:rStyle w:val="af6"/>
            <w:rFonts w:hint="eastAsia"/>
            <w:b/>
            <w:noProof/>
          </w:rPr>
          <w:t>附录</w:t>
        </w:r>
        <w:r w:rsidR="005536B4">
          <w:rPr>
            <w:b/>
            <w:noProof/>
          </w:rPr>
          <w:tab/>
        </w:r>
        <w:r>
          <w:rPr>
            <w:b/>
            <w:noProof/>
          </w:rPr>
          <w:fldChar w:fldCharType="begin"/>
        </w:r>
        <w:r w:rsidR="005536B4">
          <w:rPr>
            <w:b/>
            <w:noProof/>
          </w:rPr>
          <w:instrText xml:space="preserve"> PAGEREF _Toc477954536 \h </w:instrText>
        </w:r>
        <w:r>
          <w:rPr>
            <w:b/>
            <w:noProof/>
          </w:rPr>
        </w:r>
        <w:r>
          <w:rPr>
            <w:b/>
            <w:noProof/>
          </w:rPr>
          <w:fldChar w:fldCharType="separate"/>
        </w:r>
        <w:r w:rsidR="00416985">
          <w:rPr>
            <w:b/>
            <w:noProof/>
          </w:rPr>
          <w:t>10</w:t>
        </w:r>
        <w:r>
          <w:rPr>
            <w:b/>
            <w:noProof/>
          </w:rPr>
          <w:fldChar w:fldCharType="end"/>
        </w:r>
      </w:hyperlink>
    </w:p>
    <w:p w:rsidR="00670372" w:rsidRDefault="00670372">
      <w:pPr>
        <w:jc w:val="center"/>
        <w:rPr>
          <w:rFonts w:asciiTheme="minorEastAsia" w:eastAsiaTheme="minorEastAsia" w:hAnsiTheme="minorEastAsia"/>
          <w:b/>
          <w:bCs/>
          <w:color w:val="auto"/>
          <w:sz w:val="52"/>
          <w:szCs w:val="52"/>
        </w:rPr>
        <w:sectPr w:rsidR="00670372">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670372" w:rsidRDefault="005536B4">
      <w:pPr>
        <w:pStyle w:val="1"/>
        <w:numPr>
          <w:ilvl w:val="0"/>
          <w:numId w:val="3"/>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670372" w:rsidRDefault="005536B4">
              <w:pPr>
                <w:pStyle w:val="2"/>
                <w:rPr>
                  <w:b/>
                </w:rPr>
              </w:pPr>
              <w:r>
                <w:t>公司董事会、监事会及董事、监事、高级管理人员保证季度报告内容的真实、准确、完整，不存在虚假记载、误导性陈述或者重大遗漏，并承担个别和连带的法律责任。</w:t>
              </w:r>
            </w:p>
          </w:sdtContent>
        </w:sdt>
        <w:p w:rsidR="00670372" w:rsidRDefault="00670372">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670372" w:rsidRDefault="005536B4">
          <w:pPr>
            <w:pStyle w:val="2"/>
          </w:pPr>
          <w:r>
            <w:rPr>
              <w:rFonts w:hint="eastAsia"/>
            </w:rPr>
            <w:t>公司全体董事出席董事会审议季度报告。</w:t>
          </w:r>
        </w:p>
        <w:p w:rsidR="00670372" w:rsidRDefault="00670372"/>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670372" w:rsidRDefault="005536B4">
          <w:pPr>
            <w:pStyle w:val="2"/>
          </w:pPr>
          <w:r>
            <w:t>公司负责人</w:t>
          </w:r>
          <w:sdt>
            <w:sdtPr>
              <w:rPr>
                <w:rFonts w:cs="Calibri"/>
                <w:color w:val="auto"/>
                <w:kern w:val="2"/>
              </w:rPr>
              <w:alias w:val="公司负责人姓名"/>
              <w:tag w:val="_GBC_73f78a03a0594594b6bc36bc611a95b7"/>
              <w:id w:val="1359698702"/>
              <w:lock w:val="sdtLocked"/>
              <w:placeholder>
                <w:docPart w:val="GBC22222222222222222222222222222"/>
              </w:placeholder>
              <w:text/>
            </w:sdtPr>
            <w:sdtContent>
              <w:r>
                <w:rPr>
                  <w:rFonts w:cs="Calibri" w:hint="eastAsia"/>
                  <w:color w:val="auto"/>
                  <w:kern w:val="2"/>
                </w:rPr>
                <w:t>陈有升</w:t>
              </w:r>
            </w:sdtContent>
          </w:sdt>
          <w:r>
            <w:t>、主管会计工作负责人</w:t>
          </w:r>
          <w:sdt>
            <w:sdtPr>
              <w:rPr>
                <w:rFonts w:cs="Calibri"/>
                <w:color w:val="auto"/>
                <w:kern w:val="2"/>
              </w:rPr>
              <w:alias w:val="主管会计工作负责人姓名"/>
              <w:tag w:val="_GBC_5f1b2319438548f8809614301f5bd23b"/>
              <w:id w:val="950359941"/>
              <w:lock w:val="sdtLocked"/>
              <w:placeholder>
                <w:docPart w:val="GBC22222222222222222222222222222"/>
              </w:placeholder>
              <w:text/>
            </w:sdtPr>
            <w:sdtContent>
              <w:r>
                <w:rPr>
                  <w:rFonts w:cs="Calibri" w:hint="eastAsia"/>
                  <w:color w:val="auto"/>
                  <w:kern w:val="2"/>
                </w:rPr>
                <w:t>王海英</w:t>
              </w:r>
            </w:sdtContent>
          </w:sdt>
          <w:r>
            <w:t>及会计机构负责人（会计主管人员）</w:t>
          </w:r>
          <w:sdt>
            <w:sdtPr>
              <w:rPr>
                <w:rFonts w:cs="Calibri"/>
                <w:color w:val="auto"/>
                <w:kern w:val="2"/>
              </w:rPr>
              <w:alias w:val="会计机构负责人姓名"/>
              <w:tag w:val="_GBC_95a9a0bb48874e81b27338809f3d5bcf"/>
              <w:id w:val="-513771314"/>
              <w:lock w:val="sdtLocked"/>
              <w:placeholder>
                <w:docPart w:val="GBC22222222222222222222222222222"/>
              </w:placeholder>
              <w:text/>
            </w:sdtPr>
            <w:sdtContent>
              <w:r>
                <w:rPr>
                  <w:rFonts w:cs="Calibri" w:hint="eastAsia"/>
                  <w:color w:val="auto"/>
                  <w:kern w:val="2"/>
                </w:rPr>
                <w:t>杜忠军</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670372" w:rsidRDefault="005536B4">
          <w:pPr>
            <w:pStyle w:val="2"/>
          </w:pPr>
          <w:r>
            <w:rPr>
              <w:rFonts w:hint="eastAsia"/>
            </w:rPr>
            <w:t>本公司第一季度报告未经审计。</w:t>
          </w:r>
        </w:p>
        <w:p w:rsidR="00670372" w:rsidRDefault="00670372">
          <w:pPr>
            <w:rPr>
              <w:color w:val="auto"/>
            </w:rPr>
          </w:pPr>
        </w:p>
      </w:sdtContent>
    </w:sdt>
    <w:p w:rsidR="00670372" w:rsidRDefault="00670372">
      <w:pPr>
        <w:ind w:rightChars="-28" w:right="-59"/>
        <w:rPr>
          <w:color w:val="auto"/>
          <w:szCs w:val="21"/>
        </w:rPr>
      </w:pPr>
    </w:p>
    <w:p w:rsidR="00670372" w:rsidRDefault="005536B4">
      <w:pPr>
        <w:pStyle w:val="1"/>
        <w:numPr>
          <w:ilvl w:val="0"/>
          <w:numId w:val="3"/>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670372" w:rsidRDefault="005536B4">
      <w:pPr>
        <w:pStyle w:val="2"/>
        <w:numPr>
          <w:ilvl w:val="0"/>
          <w:numId w:val="4"/>
        </w:numPr>
        <w:rPr>
          <w:b/>
        </w:rPr>
      </w:pPr>
      <w:r>
        <w:t>主要财务数据</w:t>
      </w:r>
    </w:p>
    <w:bookmarkStart w:id="4" w:name="_Hlk34999401" w:displacedByCustomXml="next"/>
    <w:bookmarkEnd w:id="4" w:displacedByCustomXml="next"/>
    <w:sdt>
      <w:sdtPr>
        <w:rPr>
          <w:rFonts w:hint="eastAsia"/>
          <w:szCs w:val="21"/>
        </w:rPr>
        <w:alias w:val="选项模块:主要财务数据（无追溯）"/>
        <w:tag w:val="_GBC_0e269b887f244ebab60a03b6a6ac4254"/>
        <w:id w:val="-1630389322"/>
        <w:placeholder>
          <w:docPart w:val="GBC22222222222222222222222222222"/>
        </w:placeholder>
      </w:sdtPr>
      <w:sdtEndPr>
        <w:rPr>
          <w:rFonts w:hint="default"/>
          <w:szCs w:val="20"/>
        </w:rPr>
      </w:sdtEndPr>
      <w:sdtContent>
        <w:p w:rsidR="00670372" w:rsidRDefault="005536B4">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7197BD68633C405E895144A717049B1C"/>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w:t>
          </w:r>
          <w:r>
            <w:rPr>
              <w:color w:val="auto"/>
              <w:szCs w:val="21"/>
            </w:rPr>
            <w:t>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7197BD68633C405E895144A717049B1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2"/>
            <w:gridCol w:w="2186"/>
            <w:gridCol w:w="2561"/>
            <w:gridCol w:w="2610"/>
          </w:tblGrid>
          <w:tr w:rsidR="00670372">
            <w:trPr>
              <w:trHeight w:val="315"/>
            </w:trPr>
            <w:tc>
              <w:tcPr>
                <w:tcW w:w="935" w:type="pct"/>
                <w:shd w:val="clear" w:color="auto" w:fill="auto"/>
                <w:vAlign w:val="center"/>
              </w:tcPr>
              <w:p w:rsidR="00670372" w:rsidRDefault="00670372">
                <w:pPr>
                  <w:jc w:val="center"/>
                  <w:rPr>
                    <w:szCs w:val="21"/>
                  </w:rPr>
                </w:pPr>
              </w:p>
            </w:tc>
            <w:sdt>
              <w:sdtPr>
                <w:tag w:val="_PLD_ef1cbfddbca1408680e58e04da6fab28"/>
                <w:id w:val="-404376818"/>
                <w:lock w:val="sdtLocked"/>
              </w:sdtPr>
              <w:sdtContent>
                <w:tc>
                  <w:tcPr>
                    <w:tcW w:w="1208" w:type="pct"/>
                    <w:vAlign w:val="center"/>
                  </w:tcPr>
                  <w:p w:rsidR="00670372" w:rsidRDefault="005536B4">
                    <w:pPr>
                      <w:jc w:val="center"/>
                      <w:rPr>
                        <w:szCs w:val="21"/>
                      </w:rPr>
                    </w:pPr>
                    <w:r>
                      <w:rPr>
                        <w:szCs w:val="21"/>
                      </w:rPr>
                      <w:t>本报告期末</w:t>
                    </w:r>
                  </w:p>
                </w:tc>
              </w:sdtContent>
            </w:sdt>
            <w:sdt>
              <w:sdtPr>
                <w:tag w:val="_PLD_356c6e4f973c4252a9507295df4295d4"/>
                <w:id w:val="-2135780320"/>
                <w:lock w:val="sdtLocked"/>
              </w:sdtPr>
              <w:sdtContent>
                <w:tc>
                  <w:tcPr>
                    <w:tcW w:w="1415" w:type="pct"/>
                    <w:shd w:val="clear" w:color="auto" w:fill="auto"/>
                    <w:vAlign w:val="center"/>
                  </w:tcPr>
                  <w:p w:rsidR="00670372" w:rsidRDefault="005536B4">
                    <w:pPr>
                      <w:jc w:val="center"/>
                      <w:rPr>
                        <w:szCs w:val="21"/>
                      </w:rPr>
                    </w:pPr>
                    <w:r>
                      <w:rPr>
                        <w:szCs w:val="21"/>
                      </w:rPr>
                      <w:t>上年度末</w:t>
                    </w:r>
                  </w:p>
                </w:tc>
              </w:sdtContent>
            </w:sdt>
            <w:sdt>
              <w:sdtPr>
                <w:tag w:val="_PLD_1d965dab7fee43ad8ba671c2223bb9f0"/>
                <w:id w:val="-190001637"/>
                <w:lock w:val="sdtLocked"/>
              </w:sdtPr>
              <w:sdtContent>
                <w:tc>
                  <w:tcPr>
                    <w:tcW w:w="1442" w:type="pct"/>
                    <w:shd w:val="clear" w:color="auto" w:fill="auto"/>
                    <w:vAlign w:val="center"/>
                  </w:tcPr>
                  <w:p w:rsidR="00670372" w:rsidRDefault="005536B4">
                    <w:pPr>
                      <w:jc w:val="center"/>
                      <w:rPr>
                        <w:szCs w:val="21"/>
                      </w:rPr>
                    </w:pPr>
                    <w:r>
                      <w:rPr>
                        <w:szCs w:val="21"/>
                      </w:rPr>
                      <w:t>本报告期末比上年度末增减</w:t>
                    </w:r>
                    <w:r>
                      <w:rPr>
                        <w:szCs w:val="21"/>
                      </w:rPr>
                      <w:t>(%)</w:t>
                    </w:r>
                  </w:p>
                </w:tc>
              </w:sdtContent>
            </w:sdt>
          </w:tr>
          <w:tr w:rsidR="00670372">
            <w:sdt>
              <w:sdtPr>
                <w:tag w:val="_PLD_65852ac1d44a4868a7c499acdb9cd71a"/>
                <w:id w:val="1151559729"/>
                <w:lock w:val="sdtLocked"/>
              </w:sdtPr>
              <w:sdtContent>
                <w:tc>
                  <w:tcPr>
                    <w:tcW w:w="935" w:type="pct"/>
                    <w:shd w:val="clear" w:color="auto" w:fill="auto"/>
                  </w:tcPr>
                  <w:p w:rsidR="00670372" w:rsidRDefault="005536B4">
                    <w:pPr>
                      <w:rPr>
                        <w:szCs w:val="21"/>
                      </w:rPr>
                    </w:pPr>
                    <w:r>
                      <w:rPr>
                        <w:szCs w:val="21"/>
                      </w:rPr>
                      <w:t>总资产</w:t>
                    </w:r>
                  </w:p>
                </w:tc>
              </w:sdtContent>
            </w:sdt>
            <w:tc>
              <w:tcPr>
                <w:tcW w:w="1208" w:type="pct"/>
              </w:tcPr>
              <w:p w:rsidR="00670372" w:rsidRDefault="005536B4">
                <w:pPr>
                  <w:jc w:val="right"/>
                  <w:rPr>
                    <w:szCs w:val="21"/>
                  </w:rPr>
                </w:pPr>
                <w:r>
                  <w:t>25,914,966,514.88</w:t>
                </w:r>
              </w:p>
            </w:tc>
            <w:tc>
              <w:tcPr>
                <w:tcW w:w="1415" w:type="pct"/>
                <w:shd w:val="clear" w:color="auto" w:fill="auto"/>
              </w:tcPr>
              <w:p w:rsidR="00670372" w:rsidRDefault="005536B4">
                <w:pPr>
                  <w:jc w:val="right"/>
                  <w:rPr>
                    <w:szCs w:val="21"/>
                  </w:rPr>
                </w:pPr>
                <w:r>
                  <w:t>26,445,650,684.75</w:t>
                </w:r>
              </w:p>
            </w:tc>
            <w:tc>
              <w:tcPr>
                <w:tcW w:w="1442" w:type="pct"/>
                <w:shd w:val="clear" w:color="auto" w:fill="auto"/>
              </w:tcPr>
              <w:p w:rsidR="00670372" w:rsidRDefault="005536B4">
                <w:pPr>
                  <w:jc w:val="right"/>
                  <w:rPr>
                    <w:szCs w:val="21"/>
                  </w:rPr>
                </w:pPr>
                <w:r>
                  <w:rPr>
                    <w:rFonts w:hint="eastAsia"/>
                    <w:szCs w:val="21"/>
                  </w:rPr>
                  <w:t>-2.00</w:t>
                </w:r>
              </w:p>
            </w:tc>
          </w:tr>
          <w:tr w:rsidR="00670372">
            <w:sdt>
              <w:sdtPr>
                <w:tag w:val="_PLD_16efc792a8294e539b9fcd0b6e0aa40d"/>
                <w:id w:val="-2004264066"/>
                <w:lock w:val="sdtLocked"/>
              </w:sdtPr>
              <w:sdtContent>
                <w:tc>
                  <w:tcPr>
                    <w:tcW w:w="935" w:type="pct"/>
                    <w:shd w:val="clear" w:color="auto" w:fill="auto"/>
                  </w:tcPr>
                  <w:p w:rsidR="00670372" w:rsidRDefault="005536B4">
                    <w:pPr>
                      <w:rPr>
                        <w:szCs w:val="21"/>
                      </w:rPr>
                    </w:pPr>
                    <w:r>
                      <w:rPr>
                        <w:rFonts w:hint="eastAsia"/>
                        <w:szCs w:val="21"/>
                      </w:rPr>
                      <w:t>归属于上市公司股东的净资产</w:t>
                    </w:r>
                  </w:p>
                </w:tc>
              </w:sdtContent>
            </w:sdt>
            <w:tc>
              <w:tcPr>
                <w:tcW w:w="1208" w:type="pct"/>
              </w:tcPr>
              <w:p w:rsidR="00670372" w:rsidRDefault="005536B4">
                <w:pPr>
                  <w:jc w:val="right"/>
                  <w:rPr>
                    <w:szCs w:val="21"/>
                  </w:rPr>
                </w:pPr>
                <w:r>
                  <w:t>11,508,759,420.32</w:t>
                </w:r>
              </w:p>
            </w:tc>
            <w:tc>
              <w:tcPr>
                <w:tcW w:w="1415" w:type="pct"/>
                <w:shd w:val="clear" w:color="auto" w:fill="auto"/>
              </w:tcPr>
              <w:p w:rsidR="00670372" w:rsidRDefault="005536B4">
                <w:pPr>
                  <w:jc w:val="right"/>
                  <w:rPr>
                    <w:szCs w:val="21"/>
                  </w:rPr>
                </w:pPr>
                <w:r>
                  <w:t>11,343,335,293.87</w:t>
                </w:r>
              </w:p>
            </w:tc>
            <w:tc>
              <w:tcPr>
                <w:tcW w:w="1442" w:type="pct"/>
                <w:shd w:val="clear" w:color="auto" w:fill="auto"/>
              </w:tcPr>
              <w:p w:rsidR="00670372" w:rsidRDefault="005536B4">
                <w:pPr>
                  <w:jc w:val="right"/>
                  <w:rPr>
                    <w:szCs w:val="21"/>
                  </w:rPr>
                </w:pPr>
                <w:r>
                  <w:rPr>
                    <w:rFonts w:hint="eastAsia"/>
                    <w:szCs w:val="21"/>
                  </w:rPr>
                  <w:t>1.46</w:t>
                </w:r>
              </w:p>
            </w:tc>
          </w:tr>
          <w:tr w:rsidR="00670372">
            <w:trPr>
              <w:trHeight w:val="273"/>
            </w:trPr>
            <w:tc>
              <w:tcPr>
                <w:tcW w:w="935" w:type="pct"/>
                <w:shd w:val="clear" w:color="auto" w:fill="auto"/>
              </w:tcPr>
              <w:p w:rsidR="00670372" w:rsidRDefault="00670372">
                <w:pPr>
                  <w:rPr>
                    <w:szCs w:val="21"/>
                  </w:rPr>
                </w:pPr>
              </w:p>
            </w:tc>
            <w:sdt>
              <w:sdtPr>
                <w:tag w:val="_PLD_1640bb66be3d4baf9bcb1fb5aaca879b"/>
                <w:id w:val="949516648"/>
                <w:lock w:val="sdtLocked"/>
              </w:sdtPr>
              <w:sdtContent>
                <w:tc>
                  <w:tcPr>
                    <w:tcW w:w="1208" w:type="pct"/>
                    <w:shd w:val="clear" w:color="auto" w:fill="auto"/>
                  </w:tcPr>
                  <w:p w:rsidR="00670372" w:rsidRDefault="005536B4">
                    <w:pPr>
                      <w:jc w:val="center"/>
                      <w:rPr>
                        <w:szCs w:val="21"/>
                      </w:rPr>
                    </w:pPr>
                    <w:r>
                      <w:rPr>
                        <w:szCs w:val="21"/>
                      </w:rPr>
                      <w:t>年初至报告期末</w:t>
                    </w:r>
                  </w:p>
                </w:tc>
              </w:sdtContent>
            </w:sdt>
            <w:sdt>
              <w:sdtPr>
                <w:tag w:val="_PLD_28dd834f365a4af6a080abceb3eb611f"/>
                <w:id w:val="-423499062"/>
                <w:lock w:val="sdtLocked"/>
              </w:sdtPr>
              <w:sdtContent>
                <w:tc>
                  <w:tcPr>
                    <w:tcW w:w="1415" w:type="pct"/>
                    <w:shd w:val="clear" w:color="auto" w:fill="auto"/>
                  </w:tcPr>
                  <w:p w:rsidR="00670372" w:rsidRDefault="005536B4">
                    <w:pPr>
                      <w:jc w:val="center"/>
                      <w:rPr>
                        <w:szCs w:val="21"/>
                      </w:rPr>
                    </w:pPr>
                    <w:r>
                      <w:rPr>
                        <w:szCs w:val="21"/>
                      </w:rPr>
                      <w:t>上年初至上年报告期末</w:t>
                    </w:r>
                  </w:p>
                </w:tc>
              </w:sdtContent>
            </w:sdt>
            <w:sdt>
              <w:sdtPr>
                <w:tag w:val="_PLD_d296cd270e6a41f09a3a3a638c652b93"/>
                <w:id w:val="-1503811799"/>
                <w:lock w:val="sdtLocked"/>
              </w:sdtPr>
              <w:sdtContent>
                <w:tc>
                  <w:tcPr>
                    <w:tcW w:w="1442" w:type="pct"/>
                    <w:shd w:val="clear" w:color="auto" w:fill="auto"/>
                    <w:vAlign w:val="center"/>
                  </w:tcPr>
                  <w:p w:rsidR="00670372" w:rsidRDefault="005536B4">
                    <w:pPr>
                      <w:jc w:val="center"/>
                      <w:rPr>
                        <w:szCs w:val="21"/>
                      </w:rPr>
                    </w:pPr>
                    <w:r>
                      <w:rPr>
                        <w:szCs w:val="21"/>
                      </w:rPr>
                      <w:t>比上年同期增减</w:t>
                    </w:r>
                    <w:r>
                      <w:rPr>
                        <w:szCs w:val="21"/>
                      </w:rPr>
                      <w:t>(%)</w:t>
                    </w:r>
                  </w:p>
                </w:tc>
              </w:sdtContent>
            </w:sdt>
          </w:tr>
          <w:tr w:rsidR="00670372">
            <w:sdt>
              <w:sdtPr>
                <w:tag w:val="_PLD_394731e7b0b04ca28910f80cb9f00822"/>
                <w:id w:val="665912808"/>
                <w:lock w:val="sdtLocked"/>
              </w:sdtPr>
              <w:sdtContent>
                <w:tc>
                  <w:tcPr>
                    <w:tcW w:w="935" w:type="pct"/>
                    <w:shd w:val="clear" w:color="auto" w:fill="auto"/>
                  </w:tcPr>
                  <w:p w:rsidR="00670372" w:rsidRDefault="005536B4">
                    <w:pPr>
                      <w:rPr>
                        <w:szCs w:val="21"/>
                      </w:rPr>
                    </w:pPr>
                    <w:r>
                      <w:rPr>
                        <w:szCs w:val="21"/>
                      </w:rPr>
                      <w:t>经营活动产生的现金流量净额</w:t>
                    </w:r>
                  </w:p>
                </w:tc>
              </w:sdtContent>
            </w:sdt>
            <w:tc>
              <w:tcPr>
                <w:tcW w:w="1208" w:type="pct"/>
                <w:shd w:val="clear" w:color="auto" w:fill="auto"/>
              </w:tcPr>
              <w:p w:rsidR="00670372" w:rsidRDefault="005536B4">
                <w:pPr>
                  <w:jc w:val="right"/>
                  <w:rPr>
                    <w:szCs w:val="21"/>
                  </w:rPr>
                </w:pPr>
                <w:r>
                  <w:rPr>
                    <w:szCs w:val="21"/>
                  </w:rPr>
                  <w:t>-383,773,186.98</w:t>
                </w:r>
              </w:p>
            </w:tc>
            <w:tc>
              <w:tcPr>
                <w:tcW w:w="1415" w:type="pct"/>
                <w:shd w:val="clear" w:color="auto" w:fill="auto"/>
              </w:tcPr>
              <w:p w:rsidR="00670372" w:rsidRDefault="005536B4">
                <w:pPr>
                  <w:jc w:val="right"/>
                  <w:rPr>
                    <w:szCs w:val="21"/>
                  </w:rPr>
                </w:pPr>
                <w:r>
                  <w:t>1,401,757,218.02</w:t>
                </w:r>
              </w:p>
            </w:tc>
            <w:tc>
              <w:tcPr>
                <w:tcW w:w="1442" w:type="pct"/>
                <w:shd w:val="clear" w:color="auto" w:fill="auto"/>
              </w:tcPr>
              <w:p w:rsidR="00670372" w:rsidRDefault="005536B4">
                <w:pPr>
                  <w:jc w:val="right"/>
                  <w:rPr>
                    <w:szCs w:val="21"/>
                  </w:rPr>
                </w:pPr>
                <w:r>
                  <w:rPr>
                    <w:rFonts w:hint="eastAsia"/>
                    <w:szCs w:val="21"/>
                  </w:rPr>
                  <w:t>不适用</w:t>
                </w:r>
              </w:p>
            </w:tc>
          </w:tr>
          <w:tr w:rsidR="00670372">
            <w:trPr>
              <w:trHeight w:val="316"/>
            </w:trPr>
            <w:tc>
              <w:tcPr>
                <w:tcW w:w="935" w:type="pct"/>
                <w:shd w:val="clear" w:color="auto" w:fill="auto"/>
              </w:tcPr>
              <w:p w:rsidR="00670372" w:rsidRDefault="00670372">
                <w:pPr>
                  <w:rPr>
                    <w:szCs w:val="21"/>
                  </w:rPr>
                </w:pPr>
              </w:p>
            </w:tc>
            <w:sdt>
              <w:sdtPr>
                <w:tag w:val="_PLD_8069d492b4cf451d969c0c6b7bf93dae"/>
                <w:id w:val="-774861432"/>
                <w:lock w:val="sdtLocked"/>
              </w:sdtPr>
              <w:sdtContent>
                <w:tc>
                  <w:tcPr>
                    <w:tcW w:w="1208" w:type="pct"/>
                    <w:shd w:val="clear" w:color="auto" w:fill="auto"/>
                  </w:tcPr>
                  <w:p w:rsidR="00670372" w:rsidRDefault="005536B4">
                    <w:pPr>
                      <w:jc w:val="center"/>
                      <w:rPr>
                        <w:szCs w:val="21"/>
                      </w:rPr>
                    </w:pPr>
                    <w:r>
                      <w:rPr>
                        <w:szCs w:val="21"/>
                      </w:rPr>
                      <w:t>年初至报告期末</w:t>
                    </w:r>
                  </w:p>
                </w:tc>
              </w:sdtContent>
            </w:sdt>
            <w:sdt>
              <w:sdtPr>
                <w:tag w:val="_PLD_aa0cd238e5924c67822f3a80e1abd2a6"/>
                <w:id w:val="-372764385"/>
                <w:lock w:val="sdtLocked"/>
              </w:sdtPr>
              <w:sdtContent>
                <w:tc>
                  <w:tcPr>
                    <w:tcW w:w="1415" w:type="pct"/>
                    <w:shd w:val="clear" w:color="auto" w:fill="auto"/>
                  </w:tcPr>
                  <w:p w:rsidR="00670372" w:rsidRDefault="005536B4">
                    <w:pPr>
                      <w:jc w:val="center"/>
                      <w:rPr>
                        <w:szCs w:val="21"/>
                      </w:rPr>
                    </w:pPr>
                    <w:r>
                      <w:rPr>
                        <w:szCs w:val="21"/>
                      </w:rPr>
                      <w:t>上年初至上年报告期末</w:t>
                    </w:r>
                  </w:p>
                </w:tc>
              </w:sdtContent>
            </w:sdt>
            <w:sdt>
              <w:sdtPr>
                <w:tag w:val="_PLD_de155fcb18744c4f82c2cd2eb59532b4"/>
                <w:id w:val="317467363"/>
                <w:lock w:val="sdtLocked"/>
              </w:sdtPr>
              <w:sdtContent>
                <w:tc>
                  <w:tcPr>
                    <w:tcW w:w="1442" w:type="pct"/>
                    <w:shd w:val="clear" w:color="auto" w:fill="auto"/>
                    <w:vAlign w:val="center"/>
                  </w:tcPr>
                  <w:p w:rsidR="00670372" w:rsidRDefault="005536B4">
                    <w:pPr>
                      <w:jc w:val="center"/>
                      <w:rPr>
                        <w:szCs w:val="21"/>
                      </w:rPr>
                    </w:pPr>
                    <w:r>
                      <w:rPr>
                        <w:szCs w:val="21"/>
                      </w:rPr>
                      <w:t>比上年同期增减（</w:t>
                    </w:r>
                    <w:r>
                      <w:rPr>
                        <w:rFonts w:hint="eastAsia"/>
                        <w:szCs w:val="21"/>
                      </w:rPr>
                      <w:t>%</w:t>
                    </w:r>
                    <w:r>
                      <w:rPr>
                        <w:szCs w:val="21"/>
                      </w:rPr>
                      <w:t>）</w:t>
                    </w:r>
                  </w:p>
                </w:tc>
              </w:sdtContent>
            </w:sdt>
          </w:tr>
          <w:tr w:rsidR="00670372">
            <w:sdt>
              <w:sdtPr>
                <w:tag w:val="_PLD_be86e35c39764e939fa584303b2b2533"/>
                <w:id w:val="-1707483992"/>
                <w:lock w:val="sdtLocked"/>
              </w:sdtPr>
              <w:sdtContent>
                <w:tc>
                  <w:tcPr>
                    <w:tcW w:w="935" w:type="pct"/>
                    <w:shd w:val="clear" w:color="auto" w:fill="auto"/>
                  </w:tcPr>
                  <w:p w:rsidR="00670372" w:rsidRDefault="005536B4">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670372" w:rsidRDefault="005536B4">
                <w:pPr>
                  <w:jc w:val="right"/>
                  <w:rPr>
                    <w:szCs w:val="21"/>
                  </w:rPr>
                </w:pPr>
                <w:r>
                  <w:t>10,687,038,410.67</w:t>
                </w:r>
              </w:p>
            </w:tc>
            <w:tc>
              <w:tcPr>
                <w:tcW w:w="1415" w:type="pct"/>
                <w:shd w:val="clear" w:color="auto" w:fill="auto"/>
              </w:tcPr>
              <w:p w:rsidR="00670372" w:rsidRDefault="005536B4">
                <w:pPr>
                  <w:jc w:val="right"/>
                  <w:rPr>
                    <w:szCs w:val="21"/>
                  </w:rPr>
                </w:pPr>
                <w:r>
                  <w:t>10,260,744,557.02</w:t>
                </w:r>
              </w:p>
            </w:tc>
            <w:tc>
              <w:tcPr>
                <w:tcW w:w="1442" w:type="pct"/>
                <w:shd w:val="clear" w:color="auto" w:fill="auto"/>
              </w:tcPr>
              <w:p w:rsidR="00670372" w:rsidRDefault="005536B4">
                <w:pPr>
                  <w:jc w:val="right"/>
                  <w:rPr>
                    <w:szCs w:val="21"/>
                  </w:rPr>
                </w:pPr>
                <w:r>
                  <w:rPr>
                    <w:rFonts w:hint="eastAsia"/>
                    <w:szCs w:val="21"/>
                  </w:rPr>
                  <w:t>4.16</w:t>
                </w:r>
              </w:p>
            </w:tc>
          </w:tr>
          <w:tr w:rsidR="00670372">
            <w:sdt>
              <w:sdtPr>
                <w:tag w:val="_PLD_bfe80b6360a149a28bc76225084f5daf"/>
                <w:id w:val="-1946377021"/>
                <w:lock w:val="sdtLocked"/>
              </w:sdtPr>
              <w:sdtContent>
                <w:tc>
                  <w:tcPr>
                    <w:tcW w:w="935" w:type="pct"/>
                    <w:shd w:val="clear" w:color="auto" w:fill="auto"/>
                  </w:tcPr>
                  <w:p w:rsidR="00670372" w:rsidRDefault="005536B4">
                    <w:pPr>
                      <w:rPr>
                        <w:szCs w:val="21"/>
                      </w:rPr>
                    </w:pPr>
                    <w:r>
                      <w:rPr>
                        <w:szCs w:val="21"/>
                      </w:rPr>
                      <w:t>归属于上市公司股东的净利润</w:t>
                    </w:r>
                  </w:p>
                </w:tc>
              </w:sdtContent>
            </w:sdt>
            <w:tc>
              <w:tcPr>
                <w:tcW w:w="1208" w:type="pct"/>
                <w:shd w:val="clear" w:color="auto" w:fill="auto"/>
              </w:tcPr>
              <w:p w:rsidR="00670372" w:rsidRDefault="005536B4">
                <w:pPr>
                  <w:jc w:val="right"/>
                  <w:rPr>
                    <w:szCs w:val="21"/>
                  </w:rPr>
                </w:pPr>
                <w:r>
                  <w:t>164,426,083.98</w:t>
                </w:r>
              </w:p>
            </w:tc>
            <w:tc>
              <w:tcPr>
                <w:tcW w:w="1415" w:type="pct"/>
                <w:shd w:val="clear" w:color="auto" w:fill="auto"/>
              </w:tcPr>
              <w:p w:rsidR="00670372" w:rsidRDefault="005536B4">
                <w:pPr>
                  <w:jc w:val="right"/>
                  <w:rPr>
                    <w:szCs w:val="21"/>
                  </w:rPr>
                </w:pPr>
                <w:r>
                  <w:t>383,701,180.48</w:t>
                </w:r>
              </w:p>
            </w:tc>
            <w:tc>
              <w:tcPr>
                <w:tcW w:w="1442" w:type="pct"/>
                <w:shd w:val="clear" w:color="auto" w:fill="auto"/>
              </w:tcPr>
              <w:p w:rsidR="00670372" w:rsidRDefault="005536B4">
                <w:pPr>
                  <w:jc w:val="right"/>
                  <w:rPr>
                    <w:szCs w:val="21"/>
                  </w:rPr>
                </w:pPr>
                <w:r>
                  <w:rPr>
                    <w:rFonts w:hint="eastAsia"/>
                    <w:szCs w:val="21"/>
                  </w:rPr>
                  <w:t>-57.15</w:t>
                </w:r>
              </w:p>
            </w:tc>
          </w:tr>
          <w:tr w:rsidR="00670372">
            <w:sdt>
              <w:sdtPr>
                <w:tag w:val="_PLD_b4a0bacbc80144b48c5784ab2d8ee016"/>
                <w:id w:val="812920601"/>
                <w:lock w:val="sdtLocked"/>
              </w:sdtPr>
              <w:sdtContent>
                <w:tc>
                  <w:tcPr>
                    <w:tcW w:w="935" w:type="pct"/>
                    <w:shd w:val="clear" w:color="auto" w:fill="auto"/>
                  </w:tcPr>
                  <w:p w:rsidR="00670372" w:rsidRDefault="005536B4">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rsidR="00670372" w:rsidRDefault="005536B4">
                <w:pPr>
                  <w:jc w:val="right"/>
                  <w:rPr>
                    <w:szCs w:val="21"/>
                  </w:rPr>
                </w:pPr>
                <w:r>
                  <w:t>157,576,378.33</w:t>
                </w:r>
              </w:p>
            </w:tc>
            <w:tc>
              <w:tcPr>
                <w:tcW w:w="1415" w:type="pct"/>
                <w:shd w:val="clear" w:color="auto" w:fill="auto"/>
              </w:tcPr>
              <w:p w:rsidR="00670372" w:rsidRDefault="005536B4">
                <w:pPr>
                  <w:jc w:val="right"/>
                  <w:rPr>
                    <w:szCs w:val="21"/>
                  </w:rPr>
                </w:pPr>
                <w:r>
                  <w:t>377,209,524.90</w:t>
                </w:r>
              </w:p>
            </w:tc>
            <w:tc>
              <w:tcPr>
                <w:tcW w:w="1442" w:type="pct"/>
                <w:shd w:val="clear" w:color="auto" w:fill="auto"/>
              </w:tcPr>
              <w:p w:rsidR="00670372" w:rsidRDefault="005536B4">
                <w:pPr>
                  <w:jc w:val="right"/>
                  <w:rPr>
                    <w:szCs w:val="21"/>
                  </w:rPr>
                </w:pPr>
                <w:r>
                  <w:rPr>
                    <w:rFonts w:hint="eastAsia"/>
                    <w:szCs w:val="21"/>
                  </w:rPr>
                  <w:t>-58.22</w:t>
                </w:r>
              </w:p>
            </w:tc>
          </w:tr>
          <w:tr w:rsidR="00670372">
            <w:sdt>
              <w:sdtPr>
                <w:tag w:val="_PLD_bbbe27d241b6402f9ac00a5c020d318e"/>
                <w:id w:val="559597440"/>
                <w:lock w:val="sdtLocked"/>
              </w:sdtPr>
              <w:sdtContent>
                <w:tc>
                  <w:tcPr>
                    <w:tcW w:w="935" w:type="pct"/>
                    <w:shd w:val="clear" w:color="auto" w:fill="auto"/>
                  </w:tcPr>
                  <w:p w:rsidR="00670372" w:rsidRDefault="005536B4">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670372" w:rsidRDefault="005536B4">
                <w:pPr>
                  <w:jc w:val="right"/>
                  <w:rPr>
                    <w:szCs w:val="21"/>
                  </w:rPr>
                </w:pPr>
                <w:r>
                  <w:rPr>
                    <w:rFonts w:hint="eastAsia"/>
                    <w:szCs w:val="21"/>
                  </w:rPr>
                  <w:t>1.44</w:t>
                </w:r>
              </w:p>
            </w:tc>
            <w:tc>
              <w:tcPr>
                <w:tcW w:w="1415" w:type="pct"/>
                <w:shd w:val="clear" w:color="auto" w:fill="auto"/>
              </w:tcPr>
              <w:p w:rsidR="00670372" w:rsidRDefault="005536B4">
                <w:pPr>
                  <w:jc w:val="right"/>
                  <w:rPr>
                    <w:szCs w:val="21"/>
                  </w:rPr>
                </w:pPr>
                <w:r>
                  <w:rPr>
                    <w:rFonts w:hint="eastAsia"/>
                  </w:rPr>
                  <w:t>3.58</w:t>
                </w:r>
              </w:p>
            </w:tc>
            <w:tc>
              <w:tcPr>
                <w:tcW w:w="1442" w:type="pct"/>
                <w:shd w:val="clear" w:color="auto" w:fill="auto"/>
              </w:tcPr>
              <w:p w:rsidR="00670372" w:rsidRDefault="005536B4">
                <w:pPr>
                  <w:jc w:val="right"/>
                  <w:rPr>
                    <w:szCs w:val="21"/>
                  </w:rPr>
                </w:pPr>
                <w:r>
                  <w:rPr>
                    <w:rFonts w:hint="eastAsia"/>
                    <w:szCs w:val="21"/>
                  </w:rPr>
                  <w:t>减少</w:t>
                </w:r>
                <w:r>
                  <w:rPr>
                    <w:szCs w:val="21"/>
                  </w:rPr>
                  <w:t>2.14</w:t>
                </w:r>
                <w:r>
                  <w:rPr>
                    <w:szCs w:val="21"/>
                  </w:rPr>
                  <w:t>个百分点</w:t>
                </w:r>
              </w:p>
            </w:tc>
          </w:tr>
          <w:tr w:rsidR="00670372">
            <w:sdt>
              <w:sdtPr>
                <w:tag w:val="_PLD_308a11bebbde41a8a667829fec43e60b"/>
                <w:id w:val="-820199316"/>
                <w:lock w:val="sdtLocked"/>
              </w:sdtPr>
              <w:sdtContent>
                <w:tc>
                  <w:tcPr>
                    <w:tcW w:w="935" w:type="pct"/>
                    <w:shd w:val="clear" w:color="auto" w:fill="auto"/>
                  </w:tcPr>
                  <w:p w:rsidR="00670372" w:rsidRDefault="005536B4">
                    <w:pPr>
                      <w:rPr>
                        <w:szCs w:val="21"/>
                      </w:rPr>
                    </w:pPr>
                    <w:r>
                      <w:rPr>
                        <w:szCs w:val="21"/>
                      </w:rPr>
                      <w:t>基本每股收益（元</w:t>
                    </w:r>
                    <w:r>
                      <w:rPr>
                        <w:szCs w:val="21"/>
                      </w:rPr>
                      <w:t>/</w:t>
                    </w:r>
                    <w:r>
                      <w:rPr>
                        <w:szCs w:val="21"/>
                      </w:rPr>
                      <w:t>股）</w:t>
                    </w:r>
                  </w:p>
                </w:tc>
              </w:sdtContent>
            </w:sdt>
            <w:tc>
              <w:tcPr>
                <w:tcW w:w="1208" w:type="pct"/>
                <w:shd w:val="clear" w:color="auto" w:fill="auto"/>
              </w:tcPr>
              <w:p w:rsidR="00670372" w:rsidRDefault="005536B4">
                <w:pPr>
                  <w:jc w:val="right"/>
                  <w:rPr>
                    <w:szCs w:val="21"/>
                  </w:rPr>
                </w:pPr>
                <w:r>
                  <w:t>0.0642</w:t>
                </w:r>
              </w:p>
            </w:tc>
            <w:tc>
              <w:tcPr>
                <w:tcW w:w="1415" w:type="pct"/>
                <w:shd w:val="clear" w:color="auto" w:fill="auto"/>
              </w:tcPr>
              <w:p w:rsidR="00670372" w:rsidRDefault="005536B4">
                <w:pPr>
                  <w:jc w:val="right"/>
                  <w:rPr>
                    <w:szCs w:val="21"/>
                  </w:rPr>
                </w:pPr>
                <w:r>
                  <w:rPr>
                    <w:rFonts w:hint="eastAsia"/>
                  </w:rPr>
                  <w:t>0.1497</w:t>
                </w:r>
              </w:p>
            </w:tc>
            <w:tc>
              <w:tcPr>
                <w:tcW w:w="1442" w:type="pct"/>
                <w:shd w:val="clear" w:color="auto" w:fill="auto"/>
              </w:tcPr>
              <w:p w:rsidR="00670372" w:rsidRDefault="005536B4">
                <w:pPr>
                  <w:jc w:val="right"/>
                  <w:rPr>
                    <w:szCs w:val="21"/>
                  </w:rPr>
                </w:pPr>
                <w:r>
                  <w:rPr>
                    <w:rFonts w:hint="eastAsia"/>
                    <w:szCs w:val="21"/>
                  </w:rPr>
                  <w:t>-57.11</w:t>
                </w:r>
              </w:p>
            </w:tc>
          </w:tr>
          <w:tr w:rsidR="00670372">
            <w:sdt>
              <w:sdtPr>
                <w:tag w:val="_PLD_9f6f1d0a3cc448e18052e76694de3f61"/>
                <w:id w:val="1544173260"/>
                <w:lock w:val="sdtLocked"/>
              </w:sdtPr>
              <w:sdtContent>
                <w:tc>
                  <w:tcPr>
                    <w:tcW w:w="935" w:type="pct"/>
                    <w:shd w:val="clear" w:color="auto" w:fill="auto"/>
                  </w:tcPr>
                  <w:p w:rsidR="00670372" w:rsidRDefault="005536B4">
                    <w:pPr>
                      <w:rPr>
                        <w:szCs w:val="21"/>
                      </w:rPr>
                    </w:pPr>
                    <w:r>
                      <w:rPr>
                        <w:szCs w:val="21"/>
                      </w:rPr>
                      <w:t>稀释每股收益（元</w:t>
                    </w:r>
                    <w:r>
                      <w:rPr>
                        <w:szCs w:val="21"/>
                      </w:rPr>
                      <w:t>/</w:t>
                    </w:r>
                    <w:r>
                      <w:rPr>
                        <w:szCs w:val="21"/>
                      </w:rPr>
                      <w:t>股）</w:t>
                    </w:r>
                  </w:p>
                </w:tc>
              </w:sdtContent>
            </w:sdt>
            <w:tc>
              <w:tcPr>
                <w:tcW w:w="1208" w:type="pct"/>
                <w:shd w:val="clear" w:color="auto" w:fill="auto"/>
              </w:tcPr>
              <w:p w:rsidR="00670372" w:rsidRDefault="005536B4">
                <w:pPr>
                  <w:jc w:val="right"/>
                  <w:rPr>
                    <w:szCs w:val="21"/>
                  </w:rPr>
                </w:pPr>
                <w:r>
                  <w:t>0.0642</w:t>
                </w:r>
              </w:p>
            </w:tc>
            <w:tc>
              <w:tcPr>
                <w:tcW w:w="1415" w:type="pct"/>
                <w:shd w:val="clear" w:color="auto" w:fill="auto"/>
              </w:tcPr>
              <w:p w:rsidR="00670372" w:rsidRDefault="005536B4">
                <w:pPr>
                  <w:jc w:val="right"/>
                  <w:rPr>
                    <w:szCs w:val="21"/>
                  </w:rPr>
                </w:pPr>
                <w:r>
                  <w:rPr>
                    <w:rFonts w:hint="eastAsia"/>
                  </w:rPr>
                  <w:t>0.1497</w:t>
                </w:r>
              </w:p>
            </w:tc>
            <w:tc>
              <w:tcPr>
                <w:tcW w:w="1442" w:type="pct"/>
                <w:shd w:val="clear" w:color="auto" w:fill="auto"/>
              </w:tcPr>
              <w:p w:rsidR="00670372" w:rsidRDefault="005536B4">
                <w:pPr>
                  <w:jc w:val="right"/>
                  <w:rPr>
                    <w:szCs w:val="21"/>
                  </w:rPr>
                </w:pPr>
                <w:r>
                  <w:rPr>
                    <w:rFonts w:hint="eastAsia"/>
                    <w:szCs w:val="21"/>
                  </w:rPr>
                  <w:t>-57.11</w:t>
                </w:r>
              </w:p>
            </w:tc>
          </w:tr>
        </w:tbl>
        <w:p w:rsidR="00670372" w:rsidRDefault="00670372"/>
      </w:sdtContent>
    </w:sdt>
    <w:p w:rsidR="00670372" w:rsidRDefault="00670372">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670372" w:rsidRDefault="005536B4">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670372" w:rsidRDefault="00670372">
              <w:pPr>
                <w:rPr>
                  <w:szCs w:val="21"/>
                </w:rPr>
              </w:pPr>
              <w:r>
                <w:rPr>
                  <w:szCs w:val="21"/>
                </w:rPr>
                <w:fldChar w:fldCharType="begin"/>
              </w:r>
              <w:r w:rsidR="005536B4">
                <w:rPr>
                  <w:szCs w:val="21"/>
                </w:rPr>
                <w:instrText xml:space="preserve"> MACROBUTTON  SnrToggleCheckbox √</w:instrText>
              </w:r>
              <w:r w:rsidR="005536B4">
                <w:rPr>
                  <w:szCs w:val="21"/>
                </w:rPr>
                <w:instrText>适用</w:instrText>
              </w:r>
              <w:r w:rsidR="005536B4">
                <w:rPr>
                  <w:szCs w:val="21"/>
                </w:rPr>
                <w:instrText xml:space="preserve"> </w:instrText>
              </w:r>
              <w:r>
                <w:rPr>
                  <w:szCs w:val="21"/>
                </w:rPr>
                <w:fldChar w:fldCharType="end"/>
              </w:r>
              <w:r>
                <w:rPr>
                  <w:szCs w:val="21"/>
                </w:rPr>
                <w:fldChar w:fldCharType="begin"/>
              </w:r>
              <w:r w:rsidR="005536B4">
                <w:rPr>
                  <w:szCs w:val="21"/>
                </w:rPr>
                <w:instrText xml:space="preserve"> MACROBUTTON  SnrToggleCheckbox □</w:instrText>
              </w:r>
              <w:r w:rsidR="005536B4">
                <w:rPr>
                  <w:szCs w:val="21"/>
                </w:rPr>
                <w:instrText>不适用</w:instrText>
              </w:r>
              <w:r w:rsidR="005536B4">
                <w:rPr>
                  <w:szCs w:val="21"/>
                </w:rPr>
                <w:instrText xml:space="preserve"> </w:instrText>
              </w:r>
              <w:r>
                <w:rPr>
                  <w:szCs w:val="21"/>
                </w:rPr>
                <w:fldChar w:fldCharType="end"/>
              </w:r>
            </w:p>
          </w:sdtContent>
        </w:sdt>
        <w:p w:rsidR="00670372" w:rsidRDefault="005536B4">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2447"/>
            <w:gridCol w:w="3182"/>
          </w:tblGrid>
          <w:tr w:rsidR="00670372">
            <w:sdt>
              <w:sdtPr>
                <w:tag w:val="_PLD_bd711c24c5684a6589d9826350fa4751"/>
                <w:id w:val="748625606"/>
                <w:lock w:val="sdtLocked"/>
              </w:sdtPr>
              <w:sdtContent>
                <w:tc>
                  <w:tcPr>
                    <w:tcW w:w="1890" w:type="pct"/>
                    <w:vAlign w:val="center"/>
                  </w:tcPr>
                  <w:p w:rsidR="00670372" w:rsidRDefault="005536B4">
                    <w:pPr>
                      <w:jc w:val="center"/>
                      <w:rPr>
                        <w:szCs w:val="21"/>
                      </w:rPr>
                    </w:pPr>
                    <w:r>
                      <w:rPr>
                        <w:szCs w:val="21"/>
                      </w:rPr>
                      <w:t>项目</w:t>
                    </w:r>
                  </w:p>
                </w:tc>
              </w:sdtContent>
            </w:sdt>
            <w:sdt>
              <w:sdtPr>
                <w:tag w:val="_PLD_00d9a8de6daf4272b0b8a19bad3a60ee"/>
                <w:id w:val="-248659265"/>
                <w:lock w:val="sdtLocked"/>
              </w:sdtPr>
              <w:sdtContent>
                <w:tc>
                  <w:tcPr>
                    <w:tcW w:w="1352" w:type="pct"/>
                    <w:vAlign w:val="center"/>
                  </w:tcPr>
                  <w:p w:rsidR="00670372" w:rsidRDefault="005536B4">
                    <w:pPr>
                      <w:jc w:val="center"/>
                      <w:rPr>
                        <w:szCs w:val="21"/>
                      </w:rPr>
                    </w:pPr>
                    <w:r>
                      <w:rPr>
                        <w:rFonts w:hint="eastAsia"/>
                        <w:szCs w:val="21"/>
                      </w:rPr>
                      <w:t>本期金额</w:t>
                    </w:r>
                  </w:p>
                </w:tc>
              </w:sdtContent>
            </w:sdt>
            <w:sdt>
              <w:sdtPr>
                <w:tag w:val="_PLD_93ac1bff5e014d19a8b23d36c21f0854"/>
                <w:id w:val="-1912915602"/>
                <w:lock w:val="sdtLocked"/>
              </w:sdtPr>
              <w:sdtContent>
                <w:tc>
                  <w:tcPr>
                    <w:tcW w:w="1758" w:type="pct"/>
                    <w:vAlign w:val="center"/>
                  </w:tcPr>
                  <w:p w:rsidR="00670372" w:rsidRDefault="005536B4">
                    <w:pPr>
                      <w:jc w:val="center"/>
                      <w:rPr>
                        <w:szCs w:val="21"/>
                      </w:rPr>
                    </w:pPr>
                    <w:r>
                      <w:rPr>
                        <w:szCs w:val="21"/>
                      </w:rPr>
                      <w:t>说明</w:t>
                    </w:r>
                  </w:p>
                </w:tc>
              </w:sdtContent>
            </w:sdt>
          </w:tr>
          <w:tr w:rsidR="00670372">
            <w:sdt>
              <w:sdtPr>
                <w:tag w:val="_PLD_7f8dcbd4e9ed4608baccdbb2f5e30d0f"/>
                <w:id w:val="-1779784915"/>
                <w:lock w:val="sdtLocked"/>
              </w:sdtPr>
              <w:sdtContent>
                <w:tc>
                  <w:tcPr>
                    <w:tcW w:w="1890" w:type="pct"/>
                    <w:vAlign w:val="center"/>
                  </w:tcPr>
                  <w:p w:rsidR="00670372" w:rsidRDefault="005536B4">
                    <w:pPr>
                      <w:rPr>
                        <w:szCs w:val="21"/>
                      </w:rPr>
                    </w:pPr>
                    <w:r>
                      <w:rPr>
                        <w:szCs w:val="21"/>
                      </w:rPr>
                      <w:t>非流动资产处置损益</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352926e6c8de4b94b37f124a0749c304"/>
                <w:id w:val="1359930079"/>
                <w:lock w:val="sdtLocked"/>
              </w:sdtPr>
              <w:sdtContent>
                <w:tc>
                  <w:tcPr>
                    <w:tcW w:w="1890" w:type="pct"/>
                    <w:vAlign w:val="center"/>
                  </w:tcPr>
                  <w:p w:rsidR="00670372" w:rsidRDefault="005536B4">
                    <w:pPr>
                      <w:rPr>
                        <w:szCs w:val="21"/>
                      </w:rPr>
                    </w:pPr>
                    <w:r>
                      <w:rPr>
                        <w:rFonts w:hint="eastAsia"/>
                        <w:szCs w:val="21"/>
                      </w:rPr>
                      <w:t>越权审批，或无正式批准文件，或偶发性的税收返还、减免</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9b41fbfad1c54f5c8606d505a9cad3c4"/>
                <w:id w:val="20909841"/>
                <w:lock w:val="sdtLocked"/>
              </w:sdtPr>
              <w:sdtContent>
                <w:tc>
                  <w:tcPr>
                    <w:tcW w:w="1890" w:type="pct"/>
                    <w:vAlign w:val="center"/>
                  </w:tcPr>
                  <w:p w:rsidR="00670372" w:rsidRDefault="005536B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tcPr>
              <w:p w:rsidR="00670372" w:rsidRDefault="005536B4">
                <w:pPr>
                  <w:ind w:right="6"/>
                  <w:jc w:val="right"/>
                  <w:rPr>
                    <w:szCs w:val="21"/>
                  </w:rPr>
                </w:pPr>
                <w:r>
                  <w:rPr>
                    <w:szCs w:val="21"/>
                  </w:rPr>
                  <w:t>7,903,824.09</w:t>
                </w:r>
              </w:p>
            </w:tc>
            <w:tc>
              <w:tcPr>
                <w:tcW w:w="1758" w:type="pct"/>
              </w:tcPr>
              <w:p w:rsidR="00670372" w:rsidRDefault="005536B4">
                <w:pPr>
                  <w:rPr>
                    <w:szCs w:val="21"/>
                  </w:rPr>
                </w:pPr>
                <w:r>
                  <w:rPr>
                    <w:rFonts w:hint="eastAsia"/>
                    <w:szCs w:val="21"/>
                  </w:rPr>
                  <w:t>稳岗补贴、节能环保项目政府补助</w:t>
                </w:r>
              </w:p>
            </w:tc>
          </w:tr>
          <w:tr w:rsidR="00670372">
            <w:sdt>
              <w:sdtPr>
                <w:tag w:val="_PLD_9690dd329b5d4aaa9bad70dda9c6adf6"/>
                <w:id w:val="838356576"/>
                <w:lock w:val="sdtLocked"/>
              </w:sdtPr>
              <w:sdtContent>
                <w:tc>
                  <w:tcPr>
                    <w:tcW w:w="1890" w:type="pct"/>
                    <w:vAlign w:val="center"/>
                  </w:tcPr>
                  <w:p w:rsidR="00670372" w:rsidRDefault="005536B4">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1b1f33595094457d8bc30d78a54122df"/>
                <w:id w:val="83041862"/>
                <w:lock w:val="sdtLocked"/>
              </w:sdtPr>
              <w:sdtContent>
                <w:tc>
                  <w:tcPr>
                    <w:tcW w:w="1890" w:type="pct"/>
                    <w:vAlign w:val="center"/>
                  </w:tcPr>
                  <w:p w:rsidR="00670372" w:rsidRDefault="005536B4">
                    <w:pPr>
                      <w:rPr>
                        <w:szCs w:val="21"/>
                      </w:rPr>
                    </w:pPr>
                    <w:r>
                      <w:rPr>
                        <w:szCs w:val="21"/>
                      </w:rPr>
                      <w:t>非货币性资产交换损益</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17a01923024d4760bb2e00482569ef7e"/>
                <w:id w:val="-1441214344"/>
                <w:lock w:val="sdtLocked"/>
              </w:sdtPr>
              <w:sdtContent>
                <w:tc>
                  <w:tcPr>
                    <w:tcW w:w="1890" w:type="pct"/>
                    <w:vAlign w:val="center"/>
                  </w:tcPr>
                  <w:p w:rsidR="00670372" w:rsidRDefault="005536B4">
                    <w:pPr>
                      <w:rPr>
                        <w:szCs w:val="21"/>
                      </w:rPr>
                    </w:pPr>
                    <w:r>
                      <w:rPr>
                        <w:szCs w:val="21"/>
                      </w:rPr>
                      <w:t>委托他人投资或管理资产的损益</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776d6a89466b488ab528c598e75742fe"/>
                <w:id w:val="-275247024"/>
                <w:lock w:val="sdtLocked"/>
              </w:sdtPr>
              <w:sdtContent>
                <w:tc>
                  <w:tcPr>
                    <w:tcW w:w="1890" w:type="pct"/>
                    <w:vAlign w:val="center"/>
                  </w:tcPr>
                  <w:p w:rsidR="00670372" w:rsidRDefault="005536B4">
                    <w:pPr>
                      <w:rPr>
                        <w:szCs w:val="21"/>
                      </w:rPr>
                    </w:pPr>
                    <w:r>
                      <w:rPr>
                        <w:szCs w:val="21"/>
                      </w:rPr>
                      <w:t>因不可抗力因素，如遭受自然灾害而计提的各项资产减值准备</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c5b48b63a27d407583ba9609dd6d1647"/>
                <w:id w:val="784700774"/>
                <w:lock w:val="sdtLocked"/>
              </w:sdtPr>
              <w:sdtContent>
                <w:tc>
                  <w:tcPr>
                    <w:tcW w:w="1890" w:type="pct"/>
                    <w:vAlign w:val="center"/>
                  </w:tcPr>
                  <w:p w:rsidR="00670372" w:rsidRDefault="005536B4">
                    <w:pPr>
                      <w:rPr>
                        <w:szCs w:val="21"/>
                      </w:rPr>
                    </w:pPr>
                    <w:r>
                      <w:rPr>
                        <w:szCs w:val="21"/>
                      </w:rPr>
                      <w:t>与公司正常经营业务无关的或有事项产生的损益</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tc>
              <w:tcPr>
                <w:tcW w:w="1890" w:type="pct"/>
                <w:vAlign w:val="center"/>
              </w:tcPr>
              <w:sdt>
                <w:sdtPr>
                  <w:rPr>
                    <w:rFonts w:hint="eastAsia"/>
                  </w:rPr>
                  <w:tag w:val="_PLD_207a8ad76bb04374a34d40aaf582d4ef"/>
                  <w:id w:val="-1221286013"/>
                  <w:lock w:val="sdtLocked"/>
                </w:sdtPr>
                <w:sdtContent>
                  <w:p w:rsidR="00670372" w:rsidRDefault="005536B4">
                    <w:pPr>
                      <w:pStyle w:val="af9"/>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rsidR="00670372" w:rsidRDefault="00670372">
                <w:pPr>
                  <w:jc w:val="right"/>
                  <w:rPr>
                    <w:szCs w:val="21"/>
                  </w:rPr>
                </w:pPr>
              </w:p>
            </w:tc>
            <w:tc>
              <w:tcPr>
                <w:tcW w:w="1758" w:type="pct"/>
              </w:tcPr>
              <w:p w:rsidR="00670372" w:rsidRDefault="00670372">
                <w:pPr>
                  <w:rPr>
                    <w:szCs w:val="21"/>
                  </w:rPr>
                </w:pPr>
              </w:p>
            </w:tc>
          </w:tr>
          <w:tr w:rsidR="00670372">
            <w:tc>
              <w:tcPr>
                <w:tcW w:w="1890" w:type="pct"/>
                <w:vAlign w:val="center"/>
              </w:tcPr>
              <w:sdt>
                <w:sdtPr>
                  <w:rPr>
                    <w:rFonts w:hint="eastAsia"/>
                  </w:rPr>
                  <w:tag w:val="_PLD_7ffb3042dca3419382e0b53f14c362aa"/>
                  <w:id w:val="-1284582235"/>
                  <w:lock w:val="sdtLocked"/>
                </w:sdtPr>
                <w:sdtContent>
                  <w:p w:rsidR="00670372" w:rsidRDefault="005536B4">
                    <w:pPr>
                      <w:pStyle w:val="af9"/>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437267239"/>
                <w:lock w:val="sdtLocked"/>
                <w:showingPlcHdr/>
                <w:text/>
              </w:sdtPr>
              <w:sdtContent>
                <w:tc>
                  <w:tcPr>
                    <w:tcW w:w="1352" w:type="pct"/>
                  </w:tcPr>
                  <w:p w:rsidR="00670372" w:rsidRDefault="005536B4">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1035425666"/>
                <w:lock w:val="sdtLocked"/>
                <w:showingPlcHdr/>
                <w:text/>
              </w:sdtPr>
              <w:sdtContent>
                <w:tc>
                  <w:tcPr>
                    <w:tcW w:w="1758" w:type="pct"/>
                  </w:tcPr>
                  <w:p w:rsidR="00670372" w:rsidRDefault="005536B4">
                    <w:pPr>
                      <w:rPr>
                        <w:szCs w:val="21"/>
                      </w:rPr>
                    </w:pPr>
                    <w:r>
                      <w:rPr>
                        <w:rFonts w:hint="eastAsia"/>
                      </w:rPr>
                      <w:t xml:space="preserve">　</w:t>
                    </w:r>
                  </w:p>
                </w:tc>
              </w:sdtContent>
            </w:sdt>
          </w:tr>
          <w:tr w:rsidR="00670372">
            <w:sdt>
              <w:sdtPr>
                <w:tag w:val="_PLD_8032a216bd764e2ead84043ae350b9ca"/>
                <w:id w:val="584198408"/>
                <w:lock w:val="sdtLocked"/>
              </w:sdtPr>
              <w:sdtContent>
                <w:tc>
                  <w:tcPr>
                    <w:tcW w:w="1890" w:type="pct"/>
                    <w:vAlign w:val="center"/>
                  </w:tcPr>
                  <w:p w:rsidR="00670372" w:rsidRDefault="005536B4">
                    <w:pPr>
                      <w:rPr>
                        <w:szCs w:val="21"/>
                      </w:rPr>
                    </w:pPr>
                    <w:r>
                      <w:rPr>
                        <w:szCs w:val="21"/>
                      </w:rPr>
                      <w:t>根据税收、会计等法律、法规的要求对当期损益进行一次性调整对当期损益的影响</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6202ccaafdbc4e83ab7f25d04bb90054"/>
                <w:id w:val="1907885071"/>
                <w:lock w:val="sdtLocked"/>
              </w:sdtPr>
              <w:sdtContent>
                <w:tc>
                  <w:tcPr>
                    <w:tcW w:w="1890" w:type="pct"/>
                    <w:vAlign w:val="center"/>
                  </w:tcPr>
                  <w:p w:rsidR="00670372" w:rsidRDefault="005536B4">
                    <w:pPr>
                      <w:rPr>
                        <w:szCs w:val="21"/>
                      </w:rPr>
                    </w:pPr>
                    <w:r>
                      <w:rPr>
                        <w:szCs w:val="21"/>
                      </w:rPr>
                      <w:t>受托经营取得的托管费收入</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ecac13a62a15430eb50cc8c3cb9d100b"/>
                <w:id w:val="-150218243"/>
                <w:lock w:val="sdtLocked"/>
              </w:sdtPr>
              <w:sdtContent>
                <w:tc>
                  <w:tcPr>
                    <w:tcW w:w="1890" w:type="pct"/>
                    <w:vAlign w:val="center"/>
                  </w:tcPr>
                  <w:p w:rsidR="00670372" w:rsidRDefault="005536B4">
                    <w:pPr>
                      <w:rPr>
                        <w:szCs w:val="21"/>
                      </w:rPr>
                    </w:pPr>
                    <w:r>
                      <w:rPr>
                        <w:szCs w:val="21"/>
                      </w:rPr>
                      <w:t>除上述各项之外的其他营业外收入和支出</w:t>
                    </w:r>
                  </w:p>
                </w:tc>
              </w:sdtContent>
            </w:sdt>
            <w:tc>
              <w:tcPr>
                <w:tcW w:w="1352" w:type="pct"/>
              </w:tcPr>
              <w:p w:rsidR="00670372" w:rsidRDefault="005536B4">
                <w:pPr>
                  <w:ind w:right="6"/>
                  <w:jc w:val="right"/>
                  <w:rPr>
                    <w:szCs w:val="21"/>
                  </w:rPr>
                </w:pPr>
                <w:r>
                  <w:t>154,653.15</w:t>
                </w:r>
              </w:p>
            </w:tc>
            <w:tc>
              <w:tcPr>
                <w:tcW w:w="1758" w:type="pct"/>
              </w:tcPr>
              <w:p w:rsidR="00670372" w:rsidRDefault="00670372">
                <w:pPr>
                  <w:rPr>
                    <w:szCs w:val="21"/>
                  </w:rPr>
                </w:pPr>
              </w:p>
            </w:tc>
          </w:tr>
          <w:tr w:rsidR="00670372">
            <w:sdt>
              <w:sdtPr>
                <w:tag w:val="_PLD_d7a2ae5dba004757b5fa9f9f92cf116b"/>
                <w:id w:val="702685886"/>
                <w:lock w:val="sdtLocked"/>
              </w:sdtPr>
              <w:sdtContent>
                <w:tc>
                  <w:tcPr>
                    <w:tcW w:w="1890" w:type="pct"/>
                    <w:vAlign w:val="center"/>
                  </w:tcPr>
                  <w:p w:rsidR="00670372" w:rsidRDefault="005536B4">
                    <w:pPr>
                      <w:rPr>
                        <w:szCs w:val="21"/>
                      </w:rPr>
                    </w:pPr>
                    <w:r>
                      <w:rPr>
                        <w:szCs w:val="21"/>
                      </w:rPr>
                      <w:t>其他符合非经常性损益定义的损益项目</w:t>
                    </w:r>
                  </w:p>
                </w:tc>
              </w:sdtContent>
            </w:sdt>
            <w:tc>
              <w:tcPr>
                <w:tcW w:w="1352" w:type="pct"/>
              </w:tcPr>
              <w:p w:rsidR="00670372" w:rsidRDefault="00670372">
                <w:pPr>
                  <w:ind w:right="6"/>
                  <w:jc w:val="right"/>
                  <w:rPr>
                    <w:szCs w:val="21"/>
                  </w:rPr>
                </w:pPr>
              </w:p>
            </w:tc>
            <w:tc>
              <w:tcPr>
                <w:tcW w:w="1758" w:type="pct"/>
              </w:tcPr>
              <w:p w:rsidR="00670372" w:rsidRDefault="00670372">
                <w:pPr>
                  <w:rPr>
                    <w:szCs w:val="21"/>
                  </w:rPr>
                </w:pPr>
              </w:p>
            </w:tc>
          </w:tr>
          <w:tr w:rsidR="00670372">
            <w:sdt>
              <w:sdtPr>
                <w:tag w:val="_PLD_c3f014fad8f44039ac343777726f803d"/>
                <w:id w:val="-826290259"/>
                <w:lock w:val="sdtLocked"/>
              </w:sdtPr>
              <w:sdtContent>
                <w:tc>
                  <w:tcPr>
                    <w:tcW w:w="1890" w:type="pct"/>
                    <w:vAlign w:val="center"/>
                  </w:tcPr>
                  <w:p w:rsidR="00670372" w:rsidRDefault="005536B4">
                    <w:pPr>
                      <w:rPr>
                        <w:szCs w:val="21"/>
                      </w:rPr>
                    </w:pPr>
                    <w:r>
                      <w:rPr>
                        <w:szCs w:val="21"/>
                      </w:rPr>
                      <w:t>所得税影响额</w:t>
                    </w:r>
                  </w:p>
                </w:tc>
              </w:sdtContent>
            </w:sdt>
            <w:tc>
              <w:tcPr>
                <w:tcW w:w="1352" w:type="pct"/>
              </w:tcPr>
              <w:p w:rsidR="00670372" w:rsidRDefault="005536B4">
                <w:pPr>
                  <w:jc w:val="right"/>
                  <w:rPr>
                    <w:szCs w:val="21"/>
                  </w:rPr>
                </w:pPr>
                <w:r>
                  <w:t>-1,208,771.59</w:t>
                </w:r>
              </w:p>
            </w:tc>
            <w:tc>
              <w:tcPr>
                <w:tcW w:w="1758" w:type="pct"/>
              </w:tcPr>
              <w:p w:rsidR="00670372" w:rsidRDefault="00670372">
                <w:pPr>
                  <w:rPr>
                    <w:szCs w:val="21"/>
                  </w:rPr>
                </w:pPr>
              </w:p>
            </w:tc>
          </w:tr>
          <w:tr w:rsidR="00670372">
            <w:sdt>
              <w:sdtPr>
                <w:tag w:val="_PLD_40fa2985df164fe39b2e9052b95072e0"/>
                <w:id w:val="2080867337"/>
                <w:lock w:val="sdtLocked"/>
              </w:sdtPr>
              <w:sdtContent>
                <w:tc>
                  <w:tcPr>
                    <w:tcW w:w="1890" w:type="pct"/>
                    <w:vAlign w:val="center"/>
                  </w:tcPr>
                  <w:p w:rsidR="00670372" w:rsidRDefault="005536B4">
                    <w:pPr>
                      <w:jc w:val="center"/>
                      <w:rPr>
                        <w:szCs w:val="21"/>
                      </w:rPr>
                    </w:pPr>
                    <w:r>
                      <w:rPr>
                        <w:szCs w:val="21"/>
                      </w:rPr>
                      <w:t>合计</w:t>
                    </w:r>
                  </w:p>
                </w:tc>
              </w:sdtContent>
            </w:sdt>
            <w:tc>
              <w:tcPr>
                <w:tcW w:w="1352" w:type="pct"/>
              </w:tcPr>
              <w:p w:rsidR="00670372" w:rsidRDefault="005536B4">
                <w:pPr>
                  <w:jc w:val="right"/>
                  <w:rPr>
                    <w:szCs w:val="21"/>
                  </w:rPr>
                </w:pPr>
                <w:r>
                  <w:t>6,849,705.65</w:t>
                </w:r>
              </w:p>
            </w:tc>
            <w:tc>
              <w:tcPr>
                <w:tcW w:w="1758" w:type="pct"/>
              </w:tcPr>
              <w:p w:rsidR="00670372" w:rsidRDefault="00670372">
                <w:pPr>
                  <w:rPr>
                    <w:szCs w:val="21"/>
                  </w:rPr>
                </w:pPr>
              </w:p>
            </w:tc>
          </w:tr>
        </w:tbl>
        <w:p w:rsidR="00670372" w:rsidRDefault="00670372">
          <w:pPr>
            <w:rPr>
              <w:rFonts w:hAnsi="Courier New"/>
              <w:color w:val="auto"/>
              <w:kern w:val="2"/>
              <w:szCs w:val="21"/>
            </w:rPr>
          </w:pPr>
        </w:p>
      </w:sdtContent>
    </w:sdt>
    <w:bookmarkEnd w:id="5" w:displacedByCustomXml="next"/>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670372" w:rsidRDefault="005536B4">
          <w:pPr>
            <w:pStyle w:val="2"/>
            <w:numPr>
              <w:ilvl w:val="0"/>
              <w:numId w:val="4"/>
            </w:numPr>
            <w:rPr>
              <w:b/>
            </w:rPr>
          </w:pPr>
          <w:r>
            <w:t>截止报告期末的股东总数、前十名股东、前十名流通股东（或无限售条件股东）持股情况表</w:t>
          </w:r>
        </w:p>
        <w:p w:rsidR="00670372" w:rsidRDefault="005536B4">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1581"/>
            <w:gridCol w:w="742"/>
            <w:gridCol w:w="1172"/>
            <w:gridCol w:w="993"/>
            <w:gridCol w:w="640"/>
            <w:gridCol w:w="731"/>
            <w:gridCol w:w="1013"/>
          </w:tblGrid>
          <w:tr w:rsidR="00670372">
            <w:trPr>
              <w:cantSplit/>
            </w:trPr>
            <w:sdt>
              <w:sdtPr>
                <w:tag w:val="_PLD_48f6e0817acf4eb0b69a1690737d1a3b"/>
                <w:id w:val="27567647"/>
                <w:lock w:val="sdtLocked"/>
              </w:sdtPr>
              <w:sdtContent>
                <w:tc>
                  <w:tcPr>
                    <w:tcW w:w="2358" w:type="pct"/>
                    <w:gridSpan w:val="3"/>
                    <w:shd w:val="clear" w:color="auto" w:fill="auto"/>
                  </w:tcPr>
                  <w:p w:rsidR="00670372" w:rsidRDefault="005536B4">
                    <w:pPr>
                      <w:pStyle w:val="a8"/>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7567648"/>
                <w:lock w:val="sdtLocked"/>
              </w:sdtPr>
              <w:sdtContent>
                <w:tc>
                  <w:tcPr>
                    <w:tcW w:w="2642" w:type="pct"/>
                    <w:gridSpan w:val="5"/>
                    <w:shd w:val="clear" w:color="auto" w:fill="auto"/>
                  </w:tcPr>
                  <w:p w:rsidR="00670372" w:rsidRDefault="005536B4">
                    <w:pPr>
                      <w:pStyle w:val="a8"/>
                      <w:jc w:val="right"/>
                      <w:rPr>
                        <w:rFonts w:ascii="宋体" w:hAnsi="宋体"/>
                      </w:rPr>
                    </w:pPr>
                    <w:r>
                      <w:rPr>
                        <w:rFonts w:ascii="宋体" w:hAnsi="宋体"/>
                      </w:rPr>
                      <w:t>51,959</w:t>
                    </w:r>
                  </w:p>
                </w:tc>
              </w:sdtContent>
            </w:sdt>
          </w:tr>
          <w:tr w:rsidR="00670372">
            <w:trPr>
              <w:cantSplit/>
            </w:trPr>
            <w:sdt>
              <w:sdtPr>
                <w:tag w:val="_PLD_5412d7fb84254339a9961af755486bc7"/>
                <w:id w:val="27567649"/>
                <w:lock w:val="sdtLocked"/>
              </w:sdtPr>
              <w:sdtContent>
                <w:tc>
                  <w:tcPr>
                    <w:tcW w:w="5000" w:type="pct"/>
                    <w:gridSpan w:val="8"/>
                    <w:shd w:val="clear" w:color="auto" w:fill="auto"/>
                  </w:tcPr>
                  <w:p w:rsidR="00670372" w:rsidRDefault="005536B4">
                    <w:pPr>
                      <w:pStyle w:val="a8"/>
                      <w:jc w:val="center"/>
                      <w:rPr>
                        <w:rFonts w:ascii="宋体" w:hAnsi="宋体"/>
                      </w:rPr>
                    </w:pPr>
                    <w:r>
                      <w:rPr>
                        <w:rFonts w:ascii="宋体" w:hAnsi="宋体"/>
                      </w:rPr>
                      <w:t>前十名股东持股情况</w:t>
                    </w:r>
                  </w:p>
                </w:tc>
              </w:sdtContent>
            </w:sdt>
          </w:tr>
          <w:tr w:rsidR="00670372">
            <w:trPr>
              <w:cantSplit/>
            </w:trPr>
            <w:sdt>
              <w:sdtPr>
                <w:tag w:val="_PLD_2902b25ca3894d9986530ad428bb7253"/>
                <w:id w:val="27567650"/>
                <w:lock w:val="sdtLocked"/>
              </w:sdtPr>
              <w:sdtContent>
                <w:tc>
                  <w:tcPr>
                    <w:tcW w:w="1279" w:type="pct"/>
                    <w:vMerge w:val="restart"/>
                    <w:shd w:val="clear" w:color="auto" w:fill="auto"/>
                    <w:vAlign w:val="center"/>
                  </w:tcPr>
                  <w:p w:rsidR="00670372" w:rsidRDefault="005536B4">
                    <w:pPr>
                      <w:jc w:val="center"/>
                      <w:rPr>
                        <w:szCs w:val="21"/>
                      </w:rPr>
                    </w:pPr>
                    <w:r>
                      <w:rPr>
                        <w:szCs w:val="21"/>
                      </w:rPr>
                      <w:t>股东名称</w:t>
                    </w:r>
                    <w:r>
                      <w:rPr>
                        <w:rFonts w:hint="eastAsia"/>
                        <w:szCs w:val="21"/>
                      </w:rPr>
                      <w:t>（全称）</w:t>
                    </w:r>
                  </w:p>
                </w:tc>
              </w:sdtContent>
            </w:sdt>
            <w:sdt>
              <w:sdtPr>
                <w:tag w:val="_PLD_09c69adb9fb84558ab4f7915b7e1c4ab"/>
                <w:id w:val="27567651"/>
                <w:lock w:val="sdtLocked"/>
              </w:sdtPr>
              <w:sdtContent>
                <w:tc>
                  <w:tcPr>
                    <w:tcW w:w="611" w:type="pct"/>
                    <w:vMerge w:val="restart"/>
                    <w:shd w:val="clear" w:color="auto" w:fill="auto"/>
                    <w:vAlign w:val="center"/>
                  </w:tcPr>
                  <w:p w:rsidR="00670372" w:rsidRDefault="005536B4">
                    <w:pPr>
                      <w:jc w:val="center"/>
                      <w:rPr>
                        <w:szCs w:val="21"/>
                      </w:rPr>
                    </w:pPr>
                    <w:r>
                      <w:rPr>
                        <w:szCs w:val="21"/>
                      </w:rPr>
                      <w:t>期末持股</w:t>
                    </w:r>
                  </w:p>
                  <w:p w:rsidR="00670372" w:rsidRDefault="005536B4">
                    <w:pPr>
                      <w:jc w:val="center"/>
                      <w:rPr>
                        <w:szCs w:val="21"/>
                      </w:rPr>
                    </w:pPr>
                    <w:r>
                      <w:rPr>
                        <w:szCs w:val="21"/>
                      </w:rPr>
                      <w:t>数量</w:t>
                    </w:r>
                  </w:p>
                </w:tc>
              </w:sdtContent>
            </w:sdt>
            <w:sdt>
              <w:sdtPr>
                <w:tag w:val="_PLD_4eb2cea58c8d4577a954b9667387e644"/>
                <w:id w:val="27567652"/>
                <w:lock w:val="sdtLocked"/>
              </w:sdtPr>
              <w:sdtContent>
                <w:tc>
                  <w:tcPr>
                    <w:tcW w:w="467" w:type="pct"/>
                    <w:vMerge w:val="restart"/>
                    <w:shd w:val="clear" w:color="auto" w:fill="auto"/>
                    <w:vAlign w:val="center"/>
                  </w:tcPr>
                  <w:p w:rsidR="00670372" w:rsidRDefault="005536B4">
                    <w:pPr>
                      <w:jc w:val="center"/>
                      <w:rPr>
                        <w:szCs w:val="21"/>
                      </w:rPr>
                    </w:pPr>
                    <w:r>
                      <w:rPr>
                        <w:szCs w:val="21"/>
                      </w:rPr>
                      <w:t>比例</w:t>
                    </w:r>
                    <w:r>
                      <w:rPr>
                        <w:szCs w:val="21"/>
                      </w:rPr>
                      <w:t>(%)</w:t>
                    </w:r>
                  </w:p>
                </w:tc>
              </w:sdtContent>
            </w:sdt>
            <w:sdt>
              <w:sdtPr>
                <w:tag w:val="_PLD_23be8c5058474a0d93fddefcedfe68d6"/>
                <w:id w:val="27567653"/>
                <w:lock w:val="sdtLocked"/>
              </w:sdtPr>
              <w:sdtContent>
                <w:tc>
                  <w:tcPr>
                    <w:tcW w:w="739" w:type="pct"/>
                    <w:vMerge w:val="restart"/>
                    <w:shd w:val="clear" w:color="auto" w:fill="auto"/>
                    <w:vAlign w:val="center"/>
                  </w:tcPr>
                  <w:p w:rsidR="00670372" w:rsidRDefault="005536B4">
                    <w:pPr>
                      <w:pStyle w:val="a3"/>
                      <w:rPr>
                        <w:rFonts w:ascii="宋体" w:hAnsi="宋体"/>
                        <w:bCs/>
                        <w:color w:val="00B050"/>
                      </w:rPr>
                    </w:pPr>
                    <w:r>
                      <w:rPr>
                        <w:rFonts w:ascii="宋体" w:hAnsi="宋体"/>
                        <w:bCs/>
                      </w:rPr>
                      <w:t>持有有限售条件股份数量</w:t>
                    </w:r>
                  </w:p>
                </w:tc>
              </w:sdtContent>
            </w:sdt>
            <w:sdt>
              <w:sdtPr>
                <w:tag w:val="_PLD_fa6ecac0beb14880be4e8181deb7c1b0"/>
                <w:id w:val="27567654"/>
                <w:lock w:val="sdtLocked"/>
              </w:sdtPr>
              <w:sdtContent>
                <w:tc>
                  <w:tcPr>
                    <w:tcW w:w="1281" w:type="pct"/>
                    <w:gridSpan w:val="3"/>
                    <w:shd w:val="clear" w:color="auto" w:fill="auto"/>
                    <w:vAlign w:val="center"/>
                  </w:tcPr>
                  <w:p w:rsidR="00670372" w:rsidRDefault="005536B4">
                    <w:pPr>
                      <w:jc w:val="center"/>
                      <w:rPr>
                        <w:szCs w:val="21"/>
                      </w:rPr>
                    </w:pPr>
                    <w:r>
                      <w:rPr>
                        <w:szCs w:val="21"/>
                      </w:rPr>
                      <w:t>质押或冻结情况</w:t>
                    </w:r>
                  </w:p>
                </w:tc>
              </w:sdtContent>
            </w:sdt>
            <w:sdt>
              <w:sdtPr>
                <w:tag w:val="_PLD_d42a8bdef97f4a3e9a37be8ac0c438c2"/>
                <w:id w:val="27567655"/>
                <w:lock w:val="sdtLocked"/>
              </w:sdtPr>
              <w:sdtContent>
                <w:tc>
                  <w:tcPr>
                    <w:tcW w:w="623" w:type="pct"/>
                    <w:vMerge w:val="restart"/>
                    <w:shd w:val="clear" w:color="auto" w:fill="auto"/>
                    <w:vAlign w:val="center"/>
                  </w:tcPr>
                  <w:p w:rsidR="00670372" w:rsidRDefault="005536B4">
                    <w:pPr>
                      <w:jc w:val="center"/>
                      <w:rPr>
                        <w:szCs w:val="21"/>
                      </w:rPr>
                    </w:pPr>
                    <w:r>
                      <w:rPr>
                        <w:szCs w:val="21"/>
                      </w:rPr>
                      <w:t>股东性质</w:t>
                    </w:r>
                  </w:p>
                </w:tc>
              </w:sdtContent>
            </w:sdt>
          </w:tr>
          <w:tr w:rsidR="00670372">
            <w:trPr>
              <w:cantSplit/>
            </w:trPr>
            <w:tc>
              <w:tcPr>
                <w:tcW w:w="1279" w:type="pct"/>
                <w:vMerge/>
                <w:tcBorders>
                  <w:bottom w:val="single" w:sz="4" w:space="0" w:color="auto"/>
                </w:tcBorders>
                <w:shd w:val="clear" w:color="auto" w:fill="auto"/>
                <w:vAlign w:val="center"/>
              </w:tcPr>
              <w:p w:rsidR="00670372" w:rsidRDefault="00670372">
                <w:pPr>
                  <w:jc w:val="center"/>
                  <w:rPr>
                    <w:szCs w:val="21"/>
                  </w:rPr>
                </w:pPr>
              </w:p>
            </w:tc>
            <w:tc>
              <w:tcPr>
                <w:tcW w:w="611" w:type="pct"/>
                <w:vMerge/>
                <w:tcBorders>
                  <w:bottom w:val="single" w:sz="4" w:space="0" w:color="auto"/>
                </w:tcBorders>
                <w:shd w:val="clear" w:color="auto" w:fill="auto"/>
                <w:vAlign w:val="center"/>
              </w:tcPr>
              <w:p w:rsidR="00670372" w:rsidRDefault="00670372">
                <w:pPr>
                  <w:jc w:val="center"/>
                  <w:rPr>
                    <w:szCs w:val="21"/>
                  </w:rPr>
                </w:pPr>
              </w:p>
            </w:tc>
            <w:tc>
              <w:tcPr>
                <w:tcW w:w="467" w:type="pct"/>
                <w:vMerge/>
                <w:tcBorders>
                  <w:bottom w:val="single" w:sz="4" w:space="0" w:color="auto"/>
                </w:tcBorders>
                <w:shd w:val="clear" w:color="auto" w:fill="auto"/>
                <w:vAlign w:val="center"/>
              </w:tcPr>
              <w:p w:rsidR="00670372" w:rsidRDefault="00670372">
                <w:pPr>
                  <w:jc w:val="center"/>
                  <w:rPr>
                    <w:szCs w:val="21"/>
                  </w:rPr>
                </w:pPr>
              </w:p>
            </w:tc>
            <w:tc>
              <w:tcPr>
                <w:tcW w:w="739" w:type="pct"/>
                <w:vMerge/>
                <w:tcBorders>
                  <w:bottom w:val="single" w:sz="4" w:space="0" w:color="auto"/>
                </w:tcBorders>
                <w:shd w:val="clear" w:color="auto" w:fill="auto"/>
                <w:vAlign w:val="center"/>
              </w:tcPr>
              <w:p w:rsidR="00670372" w:rsidRDefault="00670372">
                <w:pPr>
                  <w:jc w:val="center"/>
                  <w:rPr>
                    <w:szCs w:val="21"/>
                  </w:rPr>
                </w:pPr>
              </w:p>
            </w:tc>
            <w:sdt>
              <w:sdtPr>
                <w:tag w:val="_PLD_0f4e08e833d549af98c877efc9850d0e"/>
                <w:id w:val="27567656"/>
                <w:lock w:val="sdtLocked"/>
              </w:sdtPr>
              <w:sdtContent>
                <w:tc>
                  <w:tcPr>
                    <w:tcW w:w="625" w:type="pct"/>
                    <w:tcBorders>
                      <w:bottom w:val="single" w:sz="4" w:space="0" w:color="auto"/>
                    </w:tcBorders>
                    <w:shd w:val="clear" w:color="auto" w:fill="auto"/>
                    <w:vAlign w:val="center"/>
                  </w:tcPr>
                  <w:p w:rsidR="00670372" w:rsidRDefault="005536B4">
                    <w:pPr>
                      <w:jc w:val="center"/>
                      <w:rPr>
                        <w:szCs w:val="21"/>
                      </w:rPr>
                    </w:pPr>
                    <w:r>
                      <w:rPr>
                        <w:szCs w:val="21"/>
                      </w:rPr>
                      <w:t>股份状态</w:t>
                    </w:r>
                  </w:p>
                </w:tc>
              </w:sdtContent>
            </w:sdt>
            <w:sdt>
              <w:sdtPr>
                <w:tag w:val="_PLD_1fbdaf5b5dc5428ab46f5bf468ab9058"/>
                <w:id w:val="27567657"/>
                <w:lock w:val="sdtLocked"/>
              </w:sdtPr>
              <w:sdtContent>
                <w:tc>
                  <w:tcPr>
                    <w:tcW w:w="656" w:type="pct"/>
                    <w:gridSpan w:val="2"/>
                    <w:tcBorders>
                      <w:bottom w:val="single" w:sz="4" w:space="0" w:color="auto"/>
                    </w:tcBorders>
                    <w:shd w:val="clear" w:color="auto" w:fill="auto"/>
                    <w:vAlign w:val="center"/>
                  </w:tcPr>
                  <w:p w:rsidR="00670372" w:rsidRDefault="005536B4">
                    <w:pPr>
                      <w:jc w:val="center"/>
                      <w:rPr>
                        <w:szCs w:val="21"/>
                      </w:rPr>
                    </w:pPr>
                    <w:r>
                      <w:rPr>
                        <w:szCs w:val="21"/>
                      </w:rPr>
                      <w:t>数量</w:t>
                    </w:r>
                  </w:p>
                </w:tc>
              </w:sdtContent>
            </w:sdt>
            <w:tc>
              <w:tcPr>
                <w:tcW w:w="623" w:type="pct"/>
                <w:vMerge/>
                <w:shd w:val="clear" w:color="auto" w:fill="auto"/>
              </w:tcPr>
              <w:p w:rsidR="00670372" w:rsidRDefault="00670372">
                <w:pPr>
                  <w:jc w:val="center"/>
                  <w:rPr>
                    <w:szCs w:val="21"/>
                  </w:rPr>
                </w:pPr>
              </w:p>
            </w:tc>
          </w:tr>
          <w:sdt>
            <w:sdtPr>
              <w:rPr>
                <w:szCs w:val="21"/>
              </w:rPr>
              <w:alias w:val="前十名股东持股情况"/>
              <w:tag w:val="_GBC_4605985219f3462eb0cbec8b22f53426"/>
              <w:id w:val="27567660"/>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广西柳州钢铁集团有限公司</w:t>
                    </w:r>
                  </w:p>
                </w:tc>
                <w:tc>
                  <w:tcPr>
                    <w:tcW w:w="611" w:type="pct"/>
                    <w:shd w:val="clear" w:color="auto" w:fill="auto"/>
                    <w:vAlign w:val="center"/>
                  </w:tcPr>
                  <w:p w:rsidR="00670372" w:rsidRDefault="005536B4">
                    <w:pPr>
                      <w:jc w:val="right"/>
                      <w:rPr>
                        <w:szCs w:val="21"/>
                      </w:rPr>
                    </w:pPr>
                    <w:r>
                      <w:t>1,910,963,595</w:t>
                    </w:r>
                  </w:p>
                </w:tc>
                <w:tc>
                  <w:tcPr>
                    <w:tcW w:w="467" w:type="pct"/>
                    <w:shd w:val="clear" w:color="auto" w:fill="auto"/>
                    <w:vAlign w:val="center"/>
                  </w:tcPr>
                  <w:p w:rsidR="00670372" w:rsidRDefault="005536B4">
                    <w:pPr>
                      <w:jc w:val="right"/>
                      <w:rPr>
                        <w:szCs w:val="21"/>
                      </w:rPr>
                    </w:pPr>
                    <w:r>
                      <w:t>74.57</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27567663"/>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王文辉</w:t>
                    </w:r>
                  </w:p>
                </w:tc>
                <w:tc>
                  <w:tcPr>
                    <w:tcW w:w="611" w:type="pct"/>
                    <w:shd w:val="clear" w:color="auto" w:fill="auto"/>
                    <w:vAlign w:val="center"/>
                  </w:tcPr>
                  <w:p w:rsidR="00670372" w:rsidRDefault="005536B4">
                    <w:pPr>
                      <w:jc w:val="right"/>
                      <w:rPr>
                        <w:szCs w:val="21"/>
                      </w:rPr>
                    </w:pPr>
                    <w:r>
                      <w:t>203,469,540</w:t>
                    </w:r>
                  </w:p>
                </w:tc>
                <w:tc>
                  <w:tcPr>
                    <w:tcW w:w="467" w:type="pct"/>
                    <w:shd w:val="clear" w:color="auto" w:fill="auto"/>
                    <w:vAlign w:val="center"/>
                  </w:tcPr>
                  <w:p w:rsidR="00670372" w:rsidRDefault="005536B4">
                    <w:pPr>
                      <w:jc w:val="right"/>
                      <w:rPr>
                        <w:szCs w:val="21"/>
                      </w:rPr>
                    </w:pPr>
                    <w:r>
                      <w:t>7.94</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质押</w:t>
                        </w:r>
                      </w:p>
                    </w:tc>
                  </w:sdtContent>
                </w:sdt>
                <w:tc>
                  <w:tcPr>
                    <w:tcW w:w="656" w:type="pct"/>
                    <w:gridSpan w:val="2"/>
                    <w:shd w:val="clear" w:color="auto" w:fill="auto"/>
                    <w:vAlign w:val="center"/>
                  </w:tcPr>
                  <w:p w:rsidR="00670372" w:rsidRDefault="005536B4">
                    <w:pPr>
                      <w:jc w:val="right"/>
                      <w:rPr>
                        <w:szCs w:val="21"/>
                      </w:rPr>
                    </w:pPr>
                    <w:r>
                      <w:rPr>
                        <w:szCs w:val="21"/>
                      </w:rPr>
                      <w:t>170,246,724</w:t>
                    </w:r>
                  </w:p>
                </w:tc>
                <w:sdt>
                  <w:sdtPr>
                    <w:rPr>
                      <w:szCs w:val="21"/>
                    </w:rPr>
                    <w:alias w:val="前十名股东的股东性质"/>
                    <w:tag w:val="_GBC_3f061011cc4c4a3a8bacb0560bb01a75"/>
                    <w:id w:val="275676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7567666"/>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招商银行股份有限公司－上证红利交易型开放式指数证券投资基金</w:t>
                    </w:r>
                  </w:p>
                </w:tc>
                <w:tc>
                  <w:tcPr>
                    <w:tcW w:w="611" w:type="pct"/>
                    <w:shd w:val="clear" w:color="auto" w:fill="auto"/>
                    <w:vAlign w:val="center"/>
                  </w:tcPr>
                  <w:p w:rsidR="00670372" w:rsidRDefault="005536B4">
                    <w:pPr>
                      <w:jc w:val="right"/>
                      <w:rPr>
                        <w:szCs w:val="21"/>
                      </w:rPr>
                    </w:pPr>
                    <w:r>
                      <w:t>24,954,958</w:t>
                    </w:r>
                  </w:p>
                </w:tc>
                <w:tc>
                  <w:tcPr>
                    <w:tcW w:w="467" w:type="pct"/>
                    <w:shd w:val="clear" w:color="auto" w:fill="auto"/>
                    <w:vAlign w:val="center"/>
                  </w:tcPr>
                  <w:p w:rsidR="00670372" w:rsidRDefault="005536B4">
                    <w:pPr>
                      <w:jc w:val="right"/>
                      <w:rPr>
                        <w:szCs w:val="21"/>
                      </w:rPr>
                    </w:pPr>
                    <w:r>
                      <w:t>0.97</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69"/>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中国银行股份有限公司－富国中证国企一带一路交易型开放式指数证券投资基金</w:t>
                    </w:r>
                  </w:p>
                </w:tc>
                <w:tc>
                  <w:tcPr>
                    <w:tcW w:w="611" w:type="pct"/>
                    <w:shd w:val="clear" w:color="auto" w:fill="auto"/>
                    <w:vAlign w:val="center"/>
                  </w:tcPr>
                  <w:p w:rsidR="00670372" w:rsidRDefault="005536B4">
                    <w:pPr>
                      <w:jc w:val="right"/>
                      <w:rPr>
                        <w:szCs w:val="21"/>
                      </w:rPr>
                    </w:pPr>
                    <w:r>
                      <w:t>21,728,332</w:t>
                    </w:r>
                  </w:p>
                </w:tc>
                <w:tc>
                  <w:tcPr>
                    <w:tcW w:w="467" w:type="pct"/>
                    <w:shd w:val="clear" w:color="auto" w:fill="auto"/>
                    <w:vAlign w:val="center"/>
                  </w:tcPr>
                  <w:p w:rsidR="00670372" w:rsidRDefault="005536B4">
                    <w:pPr>
                      <w:jc w:val="right"/>
                      <w:rPr>
                        <w:szCs w:val="21"/>
                      </w:rPr>
                    </w:pPr>
                    <w:r>
                      <w:t>0.85</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72"/>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中国建设银行股份有限公司－易方达中证国企一带一路交易型开放式指数证券投资基金</w:t>
                    </w:r>
                  </w:p>
                </w:tc>
                <w:tc>
                  <w:tcPr>
                    <w:tcW w:w="611" w:type="pct"/>
                    <w:shd w:val="clear" w:color="auto" w:fill="auto"/>
                    <w:vAlign w:val="center"/>
                  </w:tcPr>
                  <w:p w:rsidR="00670372" w:rsidRDefault="005536B4">
                    <w:pPr>
                      <w:jc w:val="right"/>
                      <w:rPr>
                        <w:szCs w:val="21"/>
                      </w:rPr>
                    </w:pPr>
                    <w:r>
                      <w:t>14,858,900</w:t>
                    </w:r>
                  </w:p>
                </w:tc>
                <w:tc>
                  <w:tcPr>
                    <w:tcW w:w="467" w:type="pct"/>
                    <w:shd w:val="clear" w:color="auto" w:fill="auto"/>
                    <w:vAlign w:val="center"/>
                  </w:tcPr>
                  <w:p w:rsidR="00670372" w:rsidRDefault="005536B4">
                    <w:pPr>
                      <w:jc w:val="right"/>
                      <w:rPr>
                        <w:szCs w:val="21"/>
                      </w:rPr>
                    </w:pPr>
                    <w:r>
                      <w:t>0.58</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75"/>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香港中央结算有限公司</w:t>
                    </w:r>
                  </w:p>
                </w:tc>
                <w:tc>
                  <w:tcPr>
                    <w:tcW w:w="611" w:type="pct"/>
                    <w:shd w:val="clear" w:color="auto" w:fill="auto"/>
                    <w:vAlign w:val="center"/>
                  </w:tcPr>
                  <w:p w:rsidR="00670372" w:rsidRDefault="005536B4">
                    <w:pPr>
                      <w:jc w:val="right"/>
                      <w:rPr>
                        <w:szCs w:val="21"/>
                      </w:rPr>
                    </w:pPr>
                    <w:r>
                      <w:t>12,468,825</w:t>
                    </w:r>
                  </w:p>
                </w:tc>
                <w:tc>
                  <w:tcPr>
                    <w:tcW w:w="467" w:type="pct"/>
                    <w:shd w:val="clear" w:color="auto" w:fill="auto"/>
                    <w:vAlign w:val="center"/>
                  </w:tcPr>
                  <w:p w:rsidR="00670372" w:rsidRDefault="005536B4">
                    <w:pPr>
                      <w:jc w:val="right"/>
                      <w:rPr>
                        <w:szCs w:val="21"/>
                      </w:rPr>
                    </w:pPr>
                    <w:r>
                      <w:t>0.49</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境外法人</w:t>
                        </w:r>
                      </w:p>
                    </w:tc>
                  </w:sdtContent>
                </w:sdt>
              </w:tr>
            </w:sdtContent>
          </w:sdt>
          <w:sdt>
            <w:sdtPr>
              <w:rPr>
                <w:szCs w:val="21"/>
              </w:rPr>
              <w:alias w:val="前十名股东持股情况"/>
              <w:tag w:val="_GBC_4605985219f3462eb0cbec8b22f53426"/>
              <w:id w:val="27567678"/>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中国工商银行股份有限公司－富国中证红利指数增强型证券投资基金</w:t>
                    </w:r>
                  </w:p>
                </w:tc>
                <w:tc>
                  <w:tcPr>
                    <w:tcW w:w="611" w:type="pct"/>
                    <w:shd w:val="clear" w:color="auto" w:fill="auto"/>
                    <w:vAlign w:val="center"/>
                  </w:tcPr>
                  <w:p w:rsidR="00670372" w:rsidRDefault="005536B4">
                    <w:pPr>
                      <w:jc w:val="right"/>
                      <w:rPr>
                        <w:szCs w:val="21"/>
                      </w:rPr>
                    </w:pPr>
                    <w:r>
                      <w:t>11,954,925</w:t>
                    </w:r>
                  </w:p>
                </w:tc>
                <w:tc>
                  <w:tcPr>
                    <w:tcW w:w="467" w:type="pct"/>
                    <w:shd w:val="clear" w:color="auto" w:fill="auto"/>
                    <w:vAlign w:val="center"/>
                  </w:tcPr>
                  <w:p w:rsidR="00670372" w:rsidRDefault="005536B4">
                    <w:pPr>
                      <w:jc w:val="right"/>
                      <w:rPr>
                        <w:szCs w:val="21"/>
                      </w:rPr>
                    </w:pPr>
                    <w:r>
                      <w:t>0.47</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81"/>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建信基金公司－建行－中国建设银行股份有限公司</w:t>
                    </w:r>
                  </w:p>
                </w:tc>
                <w:tc>
                  <w:tcPr>
                    <w:tcW w:w="611" w:type="pct"/>
                    <w:shd w:val="clear" w:color="auto" w:fill="auto"/>
                    <w:vAlign w:val="center"/>
                  </w:tcPr>
                  <w:p w:rsidR="00670372" w:rsidRDefault="005536B4">
                    <w:pPr>
                      <w:jc w:val="right"/>
                      <w:rPr>
                        <w:szCs w:val="21"/>
                      </w:rPr>
                    </w:pPr>
                    <w:r>
                      <w:t>10,362,594</w:t>
                    </w:r>
                  </w:p>
                </w:tc>
                <w:tc>
                  <w:tcPr>
                    <w:tcW w:w="467" w:type="pct"/>
                    <w:shd w:val="clear" w:color="auto" w:fill="auto"/>
                    <w:vAlign w:val="center"/>
                  </w:tcPr>
                  <w:p w:rsidR="00670372" w:rsidRDefault="005536B4">
                    <w:pPr>
                      <w:jc w:val="right"/>
                      <w:rPr>
                        <w:szCs w:val="21"/>
                      </w:rPr>
                    </w:pPr>
                    <w:r>
                      <w:t>0.40</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84"/>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中国农业银行股份有限公司－汇添富中证国企一带一路交易型开放式指数证券投资基金</w:t>
                    </w:r>
                  </w:p>
                </w:tc>
                <w:tc>
                  <w:tcPr>
                    <w:tcW w:w="611" w:type="pct"/>
                    <w:shd w:val="clear" w:color="auto" w:fill="auto"/>
                    <w:vAlign w:val="center"/>
                  </w:tcPr>
                  <w:p w:rsidR="00670372" w:rsidRDefault="005536B4">
                    <w:pPr>
                      <w:jc w:val="right"/>
                      <w:rPr>
                        <w:szCs w:val="21"/>
                      </w:rPr>
                    </w:pPr>
                    <w:r>
                      <w:t>9,518,200</w:t>
                    </w:r>
                  </w:p>
                </w:tc>
                <w:tc>
                  <w:tcPr>
                    <w:tcW w:w="467" w:type="pct"/>
                    <w:shd w:val="clear" w:color="auto" w:fill="auto"/>
                    <w:vAlign w:val="center"/>
                  </w:tcPr>
                  <w:p w:rsidR="00670372" w:rsidRDefault="005536B4">
                    <w:pPr>
                      <w:jc w:val="right"/>
                      <w:rPr>
                        <w:szCs w:val="21"/>
                      </w:rPr>
                    </w:pPr>
                    <w:r>
                      <w:t>0.37</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7567687"/>
              <w:lock w:val="sdtLocked"/>
            </w:sdtPr>
            <w:sdtEndPr>
              <w:rPr>
                <w:color w:val="FF9900"/>
              </w:rPr>
            </w:sdtEndPr>
            <w:sdtContent>
              <w:tr w:rsidR="00670372">
                <w:trPr>
                  <w:cantSplit/>
                </w:trPr>
                <w:tc>
                  <w:tcPr>
                    <w:tcW w:w="1279" w:type="pct"/>
                    <w:shd w:val="clear" w:color="auto" w:fill="auto"/>
                    <w:vAlign w:val="center"/>
                  </w:tcPr>
                  <w:p w:rsidR="00670372" w:rsidRDefault="005536B4">
                    <w:pPr>
                      <w:rPr>
                        <w:szCs w:val="21"/>
                      </w:rPr>
                    </w:pPr>
                    <w:r>
                      <w:t>中国建设银行股份有限公司－大成中证红利指数证券投资基金</w:t>
                    </w:r>
                  </w:p>
                </w:tc>
                <w:tc>
                  <w:tcPr>
                    <w:tcW w:w="611" w:type="pct"/>
                    <w:shd w:val="clear" w:color="auto" w:fill="auto"/>
                    <w:vAlign w:val="center"/>
                  </w:tcPr>
                  <w:p w:rsidR="00670372" w:rsidRDefault="005536B4">
                    <w:pPr>
                      <w:jc w:val="right"/>
                      <w:rPr>
                        <w:szCs w:val="21"/>
                      </w:rPr>
                    </w:pPr>
                    <w:r>
                      <w:t>6,779,004</w:t>
                    </w:r>
                  </w:p>
                </w:tc>
                <w:tc>
                  <w:tcPr>
                    <w:tcW w:w="467" w:type="pct"/>
                    <w:shd w:val="clear" w:color="auto" w:fill="auto"/>
                    <w:vAlign w:val="center"/>
                  </w:tcPr>
                  <w:p w:rsidR="00670372" w:rsidRDefault="005536B4">
                    <w:pPr>
                      <w:jc w:val="right"/>
                      <w:rPr>
                        <w:szCs w:val="21"/>
                      </w:rPr>
                    </w:pPr>
                    <w:r>
                      <w:t>0.26</w:t>
                    </w:r>
                  </w:p>
                </w:tc>
                <w:tc>
                  <w:tcPr>
                    <w:tcW w:w="739" w:type="pct"/>
                    <w:shd w:val="clear" w:color="auto" w:fill="auto"/>
                    <w:vAlign w:val="center"/>
                  </w:tcPr>
                  <w:p w:rsidR="00670372" w:rsidRDefault="005536B4">
                    <w:pPr>
                      <w:jc w:val="right"/>
                      <w:rPr>
                        <w:szCs w:val="21"/>
                      </w:rPr>
                    </w:pPr>
                    <w:r>
                      <w:rPr>
                        <w:rFonts w:hint="eastAsia"/>
                        <w:szCs w:val="21"/>
                      </w:rPr>
                      <w:t>0</w:t>
                    </w:r>
                  </w:p>
                </w:tc>
                <w:sdt>
                  <w:sdtPr>
                    <w:rPr>
                      <w:szCs w:val="21"/>
                    </w:rPr>
                    <w:alias w:val="前十名股东持有股份状态"/>
                    <w:tag w:val="_GBC_136db04e65c54cda86f79cf03b28789e"/>
                    <w:id w:val="275676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25" w:type="pct"/>
                        <w:shd w:val="clear" w:color="auto" w:fill="auto"/>
                        <w:vAlign w:val="center"/>
                      </w:tcPr>
                      <w:p w:rsidR="00670372" w:rsidRDefault="005536B4">
                        <w:pPr>
                          <w:jc w:val="center"/>
                          <w:rPr>
                            <w:color w:val="FF9900"/>
                            <w:szCs w:val="21"/>
                          </w:rPr>
                        </w:pPr>
                        <w:r>
                          <w:rPr>
                            <w:szCs w:val="21"/>
                          </w:rPr>
                          <w:t>无</w:t>
                        </w:r>
                      </w:p>
                    </w:tc>
                  </w:sdtContent>
                </w:sdt>
                <w:tc>
                  <w:tcPr>
                    <w:tcW w:w="656" w:type="pct"/>
                    <w:gridSpan w:val="2"/>
                    <w:shd w:val="clear" w:color="auto" w:fill="auto"/>
                    <w:vAlign w:val="center"/>
                  </w:tcPr>
                  <w:p w:rsidR="00670372" w:rsidRDefault="00670372">
                    <w:pPr>
                      <w:jc w:val="right"/>
                      <w:rPr>
                        <w:szCs w:val="21"/>
                      </w:rPr>
                    </w:pPr>
                  </w:p>
                </w:tc>
                <w:sdt>
                  <w:sdtPr>
                    <w:rPr>
                      <w:szCs w:val="21"/>
                    </w:rPr>
                    <w:alias w:val="前十名股东的股东性质"/>
                    <w:tag w:val="_GBC_3f061011cc4c4a3a8bacb0560bb01a75"/>
                    <w:id w:val="275676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3" w:type="pct"/>
                        <w:shd w:val="clear" w:color="auto" w:fill="auto"/>
                        <w:vAlign w:val="center"/>
                      </w:tcPr>
                      <w:p w:rsidR="00670372" w:rsidRDefault="005536B4">
                        <w:pPr>
                          <w:jc w:val="center"/>
                          <w:rPr>
                            <w:color w:val="FF9900"/>
                            <w:szCs w:val="21"/>
                          </w:rPr>
                        </w:pPr>
                        <w:r>
                          <w:rPr>
                            <w:szCs w:val="21"/>
                          </w:rPr>
                          <w:t>未知</w:t>
                        </w:r>
                      </w:p>
                    </w:tc>
                  </w:sdtContent>
                </w:sdt>
              </w:tr>
            </w:sdtContent>
          </w:sdt>
          <w:tr w:rsidR="00670372">
            <w:trPr>
              <w:cantSplit/>
            </w:trPr>
            <w:sdt>
              <w:sdtPr>
                <w:tag w:val="_PLD_1898c049cbb842929d1a25b03164de05"/>
                <w:id w:val="27567688"/>
                <w:lock w:val="sdtLocked"/>
              </w:sdtPr>
              <w:sdtContent>
                <w:tc>
                  <w:tcPr>
                    <w:tcW w:w="5000" w:type="pct"/>
                    <w:gridSpan w:val="8"/>
                    <w:shd w:val="clear" w:color="auto" w:fill="auto"/>
                  </w:tcPr>
                  <w:p w:rsidR="00670372" w:rsidRDefault="005536B4">
                    <w:pPr>
                      <w:jc w:val="center"/>
                      <w:rPr>
                        <w:color w:val="FF9900"/>
                        <w:szCs w:val="21"/>
                      </w:rPr>
                    </w:pPr>
                    <w:r>
                      <w:rPr>
                        <w:szCs w:val="21"/>
                      </w:rPr>
                      <w:t>前十名无限售条件股东持股情况</w:t>
                    </w:r>
                  </w:p>
                </w:tc>
              </w:sdtContent>
            </w:sdt>
          </w:tr>
          <w:tr w:rsidR="00670372">
            <w:trPr>
              <w:cantSplit/>
            </w:trPr>
            <w:sdt>
              <w:sdtPr>
                <w:tag w:val="_PLD_cdb93ea8b8d84269906022d344b7ae81"/>
                <w:id w:val="27567689"/>
                <w:lock w:val="sdtLocked"/>
              </w:sdtPr>
              <w:sdtContent>
                <w:tc>
                  <w:tcPr>
                    <w:tcW w:w="1890" w:type="pct"/>
                    <w:gridSpan w:val="2"/>
                    <w:vMerge w:val="restart"/>
                    <w:shd w:val="clear" w:color="auto" w:fill="auto"/>
                  </w:tcPr>
                  <w:p w:rsidR="00670372" w:rsidRDefault="005536B4">
                    <w:pPr>
                      <w:rPr>
                        <w:color w:val="FF9900"/>
                        <w:szCs w:val="21"/>
                      </w:rPr>
                    </w:pPr>
                    <w:r>
                      <w:t>股东名称</w:t>
                    </w:r>
                  </w:p>
                </w:tc>
              </w:sdtContent>
            </w:sdt>
            <w:sdt>
              <w:sdtPr>
                <w:tag w:val="_PLD_de00e53222bf435287ab2b08072e38a8"/>
                <w:id w:val="27567690"/>
                <w:lock w:val="sdtLocked"/>
              </w:sdtPr>
              <w:sdtContent>
                <w:tc>
                  <w:tcPr>
                    <w:tcW w:w="1206" w:type="pct"/>
                    <w:gridSpan w:val="2"/>
                    <w:vMerge w:val="restart"/>
                    <w:shd w:val="clear" w:color="auto" w:fill="auto"/>
                  </w:tcPr>
                  <w:p w:rsidR="00670372" w:rsidRDefault="005536B4">
                    <w:pPr>
                      <w:jc w:val="center"/>
                      <w:rPr>
                        <w:color w:val="FF9900"/>
                        <w:szCs w:val="21"/>
                      </w:rPr>
                    </w:pPr>
                    <w:r>
                      <w:t>持有无限售条件流通股的数量</w:t>
                    </w:r>
                  </w:p>
                </w:tc>
              </w:sdtContent>
            </w:sdt>
            <w:sdt>
              <w:sdtPr>
                <w:tag w:val="_PLD_2a9d60d6261d4ec5bc6d40e7303e8e5e"/>
                <w:id w:val="27567691"/>
                <w:lock w:val="sdtLocked"/>
              </w:sdtPr>
              <w:sdtContent>
                <w:tc>
                  <w:tcPr>
                    <w:tcW w:w="1904" w:type="pct"/>
                    <w:gridSpan w:val="4"/>
                    <w:tcBorders>
                      <w:bottom w:val="single" w:sz="4" w:space="0" w:color="auto"/>
                    </w:tcBorders>
                    <w:shd w:val="clear" w:color="auto" w:fill="auto"/>
                  </w:tcPr>
                  <w:p w:rsidR="00670372" w:rsidRDefault="005536B4">
                    <w:pPr>
                      <w:jc w:val="center"/>
                      <w:rPr>
                        <w:color w:val="FF9900"/>
                        <w:szCs w:val="21"/>
                      </w:rPr>
                    </w:pPr>
                    <w:r>
                      <w:rPr>
                        <w:szCs w:val="21"/>
                      </w:rPr>
                      <w:t>股份种类</w:t>
                    </w:r>
                    <w:r>
                      <w:rPr>
                        <w:rFonts w:hint="eastAsia"/>
                        <w:szCs w:val="21"/>
                      </w:rPr>
                      <w:t>及数量</w:t>
                    </w:r>
                  </w:p>
                </w:tc>
              </w:sdtContent>
            </w:sdt>
          </w:tr>
          <w:tr w:rsidR="00670372">
            <w:trPr>
              <w:cantSplit/>
            </w:trPr>
            <w:tc>
              <w:tcPr>
                <w:tcW w:w="1890" w:type="pct"/>
                <w:gridSpan w:val="2"/>
                <w:vMerge/>
                <w:shd w:val="clear" w:color="auto" w:fill="auto"/>
              </w:tcPr>
              <w:p w:rsidR="00670372" w:rsidRDefault="00670372">
                <w:pPr>
                  <w:rPr>
                    <w:color w:val="FF9900"/>
                    <w:szCs w:val="21"/>
                  </w:rPr>
                </w:pPr>
              </w:p>
            </w:tc>
            <w:tc>
              <w:tcPr>
                <w:tcW w:w="1206" w:type="pct"/>
                <w:gridSpan w:val="2"/>
                <w:vMerge/>
                <w:shd w:val="clear" w:color="auto" w:fill="auto"/>
              </w:tcPr>
              <w:p w:rsidR="00670372" w:rsidRDefault="00670372">
                <w:pPr>
                  <w:rPr>
                    <w:color w:val="FF9900"/>
                    <w:szCs w:val="21"/>
                  </w:rPr>
                </w:pPr>
              </w:p>
            </w:tc>
            <w:sdt>
              <w:sdtPr>
                <w:tag w:val="_PLD_d47064bc80be41ae9a4939af1653e56d"/>
                <w:id w:val="27567692"/>
                <w:lock w:val="sdtLocked"/>
              </w:sdtPr>
              <w:sdtContent>
                <w:tc>
                  <w:tcPr>
                    <w:tcW w:w="931" w:type="pct"/>
                    <w:gridSpan w:val="2"/>
                    <w:shd w:val="clear" w:color="auto" w:fill="auto"/>
                    <w:vAlign w:val="center"/>
                  </w:tcPr>
                  <w:p w:rsidR="00670372" w:rsidRDefault="005536B4">
                    <w:pPr>
                      <w:jc w:val="center"/>
                      <w:rPr>
                        <w:color w:val="008000"/>
                        <w:szCs w:val="21"/>
                      </w:rPr>
                    </w:pPr>
                    <w:r>
                      <w:rPr>
                        <w:rFonts w:hint="eastAsia"/>
                        <w:szCs w:val="21"/>
                      </w:rPr>
                      <w:t>种类</w:t>
                    </w:r>
                  </w:p>
                </w:tc>
              </w:sdtContent>
            </w:sdt>
            <w:sdt>
              <w:sdtPr>
                <w:tag w:val="_PLD_ef8b69bf60d547d19a2a05662516a431"/>
                <w:id w:val="27567693"/>
                <w:lock w:val="sdtLocked"/>
              </w:sdtPr>
              <w:sdtContent>
                <w:tc>
                  <w:tcPr>
                    <w:tcW w:w="973" w:type="pct"/>
                    <w:gridSpan w:val="2"/>
                    <w:shd w:val="clear" w:color="auto" w:fill="auto"/>
                  </w:tcPr>
                  <w:p w:rsidR="00670372" w:rsidRDefault="005536B4">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27567695"/>
              <w:lock w:val="sdtLocked"/>
            </w:sdtPr>
            <w:sdtContent>
              <w:tr w:rsidR="00670372">
                <w:trPr>
                  <w:cantSplit/>
                </w:trPr>
                <w:tc>
                  <w:tcPr>
                    <w:tcW w:w="1890" w:type="pct"/>
                    <w:gridSpan w:val="2"/>
                    <w:shd w:val="clear" w:color="auto" w:fill="auto"/>
                    <w:vAlign w:val="center"/>
                  </w:tcPr>
                  <w:p w:rsidR="00670372" w:rsidRDefault="005536B4">
                    <w:pPr>
                      <w:rPr>
                        <w:szCs w:val="21"/>
                      </w:rPr>
                    </w:pPr>
                    <w:r>
                      <w:t>广西柳州钢铁集团有限公司</w:t>
                    </w:r>
                  </w:p>
                </w:tc>
                <w:tc>
                  <w:tcPr>
                    <w:tcW w:w="1206" w:type="pct"/>
                    <w:gridSpan w:val="2"/>
                    <w:shd w:val="clear" w:color="auto" w:fill="auto"/>
                    <w:vAlign w:val="center"/>
                  </w:tcPr>
                  <w:p w:rsidR="00670372" w:rsidRDefault="005536B4">
                    <w:pPr>
                      <w:jc w:val="right"/>
                      <w:rPr>
                        <w:szCs w:val="21"/>
                      </w:rPr>
                    </w:pPr>
                    <w:r>
                      <w:t>1,910,963,595</w:t>
                    </w:r>
                  </w:p>
                </w:tc>
                <w:sdt>
                  <w:sdtPr>
                    <w:rPr>
                      <w:bCs/>
                      <w:szCs w:val="21"/>
                    </w:rPr>
                    <w:alias w:val="前十名无限售条件股东期末持有流通股的种类"/>
                    <w:tag w:val="_GBC_0210c95a1a80416eb0fe421c6af26851"/>
                    <w:id w:val="275676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1,910,963,595</w:t>
                    </w:r>
                  </w:p>
                </w:tc>
              </w:tr>
            </w:sdtContent>
          </w:sdt>
          <w:sdt>
            <w:sdtPr>
              <w:rPr>
                <w:szCs w:val="21"/>
              </w:rPr>
              <w:alias w:val="前十名无限售条件股东持股情况"/>
              <w:tag w:val="_GBC_798242974a9b4be4a6dde0d05919e839"/>
              <w:id w:val="27567697"/>
              <w:lock w:val="sdtLocked"/>
            </w:sdtPr>
            <w:sdtContent>
              <w:tr w:rsidR="00670372">
                <w:trPr>
                  <w:cantSplit/>
                </w:trPr>
                <w:tc>
                  <w:tcPr>
                    <w:tcW w:w="1890" w:type="pct"/>
                    <w:gridSpan w:val="2"/>
                    <w:shd w:val="clear" w:color="auto" w:fill="auto"/>
                    <w:vAlign w:val="center"/>
                  </w:tcPr>
                  <w:p w:rsidR="00670372" w:rsidRDefault="005536B4">
                    <w:pPr>
                      <w:rPr>
                        <w:szCs w:val="21"/>
                      </w:rPr>
                    </w:pPr>
                    <w:r>
                      <w:t>王文辉</w:t>
                    </w:r>
                  </w:p>
                </w:tc>
                <w:tc>
                  <w:tcPr>
                    <w:tcW w:w="1206" w:type="pct"/>
                    <w:gridSpan w:val="2"/>
                    <w:shd w:val="clear" w:color="auto" w:fill="auto"/>
                    <w:vAlign w:val="center"/>
                  </w:tcPr>
                  <w:p w:rsidR="00670372" w:rsidRDefault="005536B4">
                    <w:pPr>
                      <w:jc w:val="right"/>
                      <w:rPr>
                        <w:szCs w:val="21"/>
                      </w:rPr>
                    </w:pPr>
                    <w:r>
                      <w:t>203,469,540</w:t>
                    </w:r>
                  </w:p>
                </w:tc>
                <w:sdt>
                  <w:sdtPr>
                    <w:rPr>
                      <w:bCs/>
                      <w:szCs w:val="21"/>
                    </w:rPr>
                    <w:alias w:val="前十名无限售条件股东期末持有流通股的种类"/>
                    <w:tag w:val="_GBC_0210c95a1a80416eb0fe421c6af26851"/>
                    <w:id w:val="275676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203,469,540</w:t>
                    </w:r>
                  </w:p>
                </w:tc>
              </w:tr>
            </w:sdtContent>
          </w:sdt>
          <w:sdt>
            <w:sdtPr>
              <w:rPr>
                <w:szCs w:val="21"/>
              </w:rPr>
              <w:alias w:val="前十名无限售条件股东持股情况"/>
              <w:tag w:val="_GBC_798242974a9b4be4a6dde0d05919e839"/>
              <w:id w:val="27567699"/>
              <w:lock w:val="sdtLocked"/>
            </w:sdtPr>
            <w:sdtContent>
              <w:tr w:rsidR="00670372">
                <w:trPr>
                  <w:cantSplit/>
                </w:trPr>
                <w:tc>
                  <w:tcPr>
                    <w:tcW w:w="1890" w:type="pct"/>
                    <w:gridSpan w:val="2"/>
                    <w:shd w:val="clear" w:color="auto" w:fill="auto"/>
                    <w:vAlign w:val="center"/>
                  </w:tcPr>
                  <w:p w:rsidR="00670372" w:rsidRDefault="005536B4">
                    <w:pPr>
                      <w:rPr>
                        <w:szCs w:val="21"/>
                      </w:rPr>
                    </w:pPr>
                    <w:r>
                      <w:t>招商银行股份有限公司－上证红利交易型开放式指数证券投资基金</w:t>
                    </w:r>
                  </w:p>
                </w:tc>
                <w:tc>
                  <w:tcPr>
                    <w:tcW w:w="1206" w:type="pct"/>
                    <w:gridSpan w:val="2"/>
                    <w:shd w:val="clear" w:color="auto" w:fill="auto"/>
                    <w:vAlign w:val="center"/>
                  </w:tcPr>
                  <w:p w:rsidR="00670372" w:rsidRDefault="005536B4">
                    <w:pPr>
                      <w:jc w:val="right"/>
                      <w:rPr>
                        <w:szCs w:val="21"/>
                      </w:rPr>
                    </w:pPr>
                    <w:r>
                      <w:t>24,954,958</w:t>
                    </w:r>
                  </w:p>
                </w:tc>
                <w:sdt>
                  <w:sdtPr>
                    <w:rPr>
                      <w:bCs/>
                      <w:szCs w:val="21"/>
                    </w:rPr>
                    <w:alias w:val="前十名无限售条件股东期末持有流通股的种类"/>
                    <w:tag w:val="_GBC_0210c95a1a80416eb0fe421c6af26851"/>
                    <w:id w:val="275676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24,954,958</w:t>
                    </w:r>
                  </w:p>
                </w:tc>
              </w:tr>
            </w:sdtContent>
          </w:sdt>
          <w:sdt>
            <w:sdtPr>
              <w:rPr>
                <w:szCs w:val="21"/>
              </w:rPr>
              <w:alias w:val="前十名无限售条件股东持股情况"/>
              <w:tag w:val="_GBC_798242974a9b4be4a6dde0d05919e839"/>
              <w:id w:val="27567701"/>
              <w:lock w:val="sdtLocked"/>
            </w:sdtPr>
            <w:sdtContent>
              <w:tr w:rsidR="00670372">
                <w:trPr>
                  <w:cantSplit/>
                </w:trPr>
                <w:tc>
                  <w:tcPr>
                    <w:tcW w:w="1890" w:type="pct"/>
                    <w:gridSpan w:val="2"/>
                    <w:shd w:val="clear" w:color="auto" w:fill="auto"/>
                    <w:vAlign w:val="center"/>
                  </w:tcPr>
                  <w:p w:rsidR="00670372" w:rsidRDefault="005536B4">
                    <w:pPr>
                      <w:rPr>
                        <w:szCs w:val="21"/>
                      </w:rPr>
                    </w:pPr>
                    <w:r>
                      <w:t>中国银行股份有限公司－富国中证国企一带一路交易型开放式指数证券投资基金</w:t>
                    </w:r>
                  </w:p>
                </w:tc>
                <w:tc>
                  <w:tcPr>
                    <w:tcW w:w="1206" w:type="pct"/>
                    <w:gridSpan w:val="2"/>
                    <w:shd w:val="clear" w:color="auto" w:fill="auto"/>
                    <w:vAlign w:val="center"/>
                  </w:tcPr>
                  <w:p w:rsidR="00670372" w:rsidRDefault="005536B4">
                    <w:pPr>
                      <w:jc w:val="right"/>
                      <w:rPr>
                        <w:szCs w:val="21"/>
                      </w:rPr>
                    </w:pPr>
                    <w:r>
                      <w:t>21,728,332</w:t>
                    </w:r>
                  </w:p>
                </w:tc>
                <w:sdt>
                  <w:sdtPr>
                    <w:rPr>
                      <w:bCs/>
                      <w:szCs w:val="21"/>
                    </w:rPr>
                    <w:alias w:val="前十名无限售条件股东期末持有流通股的种类"/>
                    <w:tag w:val="_GBC_0210c95a1a80416eb0fe421c6af26851"/>
                    <w:id w:val="275677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21,728,332</w:t>
                    </w:r>
                  </w:p>
                </w:tc>
              </w:tr>
            </w:sdtContent>
          </w:sdt>
          <w:sdt>
            <w:sdtPr>
              <w:rPr>
                <w:szCs w:val="21"/>
              </w:rPr>
              <w:alias w:val="前十名无限售条件股东持股情况"/>
              <w:tag w:val="_GBC_798242974a9b4be4a6dde0d05919e839"/>
              <w:id w:val="27567703"/>
              <w:lock w:val="sdtLocked"/>
            </w:sdtPr>
            <w:sdtContent>
              <w:tr w:rsidR="00670372">
                <w:trPr>
                  <w:cantSplit/>
                </w:trPr>
                <w:tc>
                  <w:tcPr>
                    <w:tcW w:w="1890" w:type="pct"/>
                    <w:gridSpan w:val="2"/>
                    <w:shd w:val="clear" w:color="auto" w:fill="auto"/>
                    <w:vAlign w:val="center"/>
                  </w:tcPr>
                  <w:p w:rsidR="00670372" w:rsidRDefault="005536B4">
                    <w:pPr>
                      <w:rPr>
                        <w:szCs w:val="21"/>
                      </w:rPr>
                    </w:pPr>
                    <w:r>
                      <w:t>中国建设银行股份有限公司－易方达中证国企一带一路交易型开放式指数证券投资基金</w:t>
                    </w:r>
                  </w:p>
                </w:tc>
                <w:tc>
                  <w:tcPr>
                    <w:tcW w:w="1206" w:type="pct"/>
                    <w:gridSpan w:val="2"/>
                    <w:shd w:val="clear" w:color="auto" w:fill="auto"/>
                    <w:vAlign w:val="center"/>
                  </w:tcPr>
                  <w:p w:rsidR="00670372" w:rsidRDefault="005536B4">
                    <w:pPr>
                      <w:jc w:val="right"/>
                      <w:rPr>
                        <w:szCs w:val="21"/>
                      </w:rPr>
                    </w:pPr>
                    <w:r>
                      <w:t>14,858,900</w:t>
                    </w:r>
                  </w:p>
                </w:tc>
                <w:sdt>
                  <w:sdtPr>
                    <w:rPr>
                      <w:bCs/>
                      <w:szCs w:val="21"/>
                    </w:rPr>
                    <w:alias w:val="前十名无限售条件股东期末持有流通股的种类"/>
                    <w:tag w:val="_GBC_0210c95a1a80416eb0fe421c6af26851"/>
                    <w:id w:val="275677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14,858,900</w:t>
                    </w:r>
                  </w:p>
                </w:tc>
              </w:tr>
            </w:sdtContent>
          </w:sdt>
          <w:sdt>
            <w:sdtPr>
              <w:rPr>
                <w:szCs w:val="21"/>
              </w:rPr>
              <w:alias w:val="前十名无限售条件股东持股情况"/>
              <w:tag w:val="_GBC_798242974a9b4be4a6dde0d05919e839"/>
              <w:id w:val="27567705"/>
              <w:lock w:val="sdtLocked"/>
            </w:sdtPr>
            <w:sdtContent>
              <w:tr w:rsidR="00670372">
                <w:trPr>
                  <w:cantSplit/>
                </w:trPr>
                <w:tc>
                  <w:tcPr>
                    <w:tcW w:w="1890" w:type="pct"/>
                    <w:gridSpan w:val="2"/>
                    <w:shd w:val="clear" w:color="auto" w:fill="auto"/>
                    <w:vAlign w:val="center"/>
                  </w:tcPr>
                  <w:p w:rsidR="00670372" w:rsidRDefault="005536B4">
                    <w:pPr>
                      <w:rPr>
                        <w:szCs w:val="21"/>
                      </w:rPr>
                    </w:pPr>
                    <w:r>
                      <w:t>香港中央结算有限公司</w:t>
                    </w:r>
                  </w:p>
                </w:tc>
                <w:tc>
                  <w:tcPr>
                    <w:tcW w:w="1206" w:type="pct"/>
                    <w:gridSpan w:val="2"/>
                    <w:shd w:val="clear" w:color="auto" w:fill="auto"/>
                    <w:vAlign w:val="center"/>
                  </w:tcPr>
                  <w:p w:rsidR="00670372" w:rsidRDefault="005536B4">
                    <w:pPr>
                      <w:jc w:val="right"/>
                      <w:rPr>
                        <w:szCs w:val="21"/>
                      </w:rPr>
                    </w:pPr>
                    <w:r>
                      <w:t>12,468,825</w:t>
                    </w:r>
                  </w:p>
                </w:tc>
                <w:sdt>
                  <w:sdtPr>
                    <w:rPr>
                      <w:bCs/>
                      <w:szCs w:val="21"/>
                    </w:rPr>
                    <w:alias w:val="前十名无限售条件股东期末持有流通股的种类"/>
                    <w:tag w:val="_GBC_0210c95a1a80416eb0fe421c6af26851"/>
                    <w:id w:val="275677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12,468,825</w:t>
                    </w:r>
                  </w:p>
                </w:tc>
              </w:tr>
            </w:sdtContent>
          </w:sdt>
          <w:sdt>
            <w:sdtPr>
              <w:rPr>
                <w:szCs w:val="21"/>
              </w:rPr>
              <w:alias w:val="前十名无限售条件股东持股情况"/>
              <w:tag w:val="_GBC_798242974a9b4be4a6dde0d05919e839"/>
              <w:id w:val="27567707"/>
              <w:lock w:val="sdtLocked"/>
            </w:sdtPr>
            <w:sdtContent>
              <w:tr w:rsidR="00670372">
                <w:trPr>
                  <w:cantSplit/>
                </w:trPr>
                <w:tc>
                  <w:tcPr>
                    <w:tcW w:w="1890" w:type="pct"/>
                    <w:gridSpan w:val="2"/>
                    <w:shd w:val="clear" w:color="auto" w:fill="auto"/>
                    <w:vAlign w:val="center"/>
                  </w:tcPr>
                  <w:p w:rsidR="00670372" w:rsidRDefault="005536B4">
                    <w:pPr>
                      <w:rPr>
                        <w:szCs w:val="21"/>
                      </w:rPr>
                    </w:pPr>
                    <w:r>
                      <w:t>中国工商银行股份有限公司－富国中证红利指数增强型证券投资基金</w:t>
                    </w:r>
                  </w:p>
                </w:tc>
                <w:tc>
                  <w:tcPr>
                    <w:tcW w:w="1206" w:type="pct"/>
                    <w:gridSpan w:val="2"/>
                    <w:shd w:val="clear" w:color="auto" w:fill="auto"/>
                    <w:vAlign w:val="center"/>
                  </w:tcPr>
                  <w:p w:rsidR="00670372" w:rsidRDefault="005536B4">
                    <w:pPr>
                      <w:jc w:val="right"/>
                      <w:rPr>
                        <w:szCs w:val="21"/>
                      </w:rPr>
                    </w:pPr>
                    <w:r>
                      <w:t>11,954,925</w:t>
                    </w:r>
                  </w:p>
                </w:tc>
                <w:sdt>
                  <w:sdtPr>
                    <w:rPr>
                      <w:bCs/>
                      <w:szCs w:val="21"/>
                    </w:rPr>
                    <w:alias w:val="前十名无限售条件股东期末持有流通股的种类"/>
                    <w:tag w:val="_GBC_0210c95a1a80416eb0fe421c6af26851"/>
                    <w:id w:val="275677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11,954,925</w:t>
                    </w:r>
                  </w:p>
                </w:tc>
              </w:tr>
            </w:sdtContent>
          </w:sdt>
          <w:sdt>
            <w:sdtPr>
              <w:rPr>
                <w:szCs w:val="21"/>
              </w:rPr>
              <w:alias w:val="前十名无限售条件股东持股情况"/>
              <w:tag w:val="_GBC_798242974a9b4be4a6dde0d05919e839"/>
              <w:id w:val="27567709"/>
              <w:lock w:val="sdtLocked"/>
            </w:sdtPr>
            <w:sdtContent>
              <w:tr w:rsidR="00670372">
                <w:trPr>
                  <w:cantSplit/>
                </w:trPr>
                <w:tc>
                  <w:tcPr>
                    <w:tcW w:w="1890" w:type="pct"/>
                    <w:gridSpan w:val="2"/>
                    <w:shd w:val="clear" w:color="auto" w:fill="auto"/>
                    <w:vAlign w:val="center"/>
                  </w:tcPr>
                  <w:p w:rsidR="00670372" w:rsidRDefault="005536B4">
                    <w:pPr>
                      <w:rPr>
                        <w:szCs w:val="21"/>
                      </w:rPr>
                    </w:pPr>
                    <w:r>
                      <w:t>建信基金公司－建行－中国建设银行股份有限公司</w:t>
                    </w:r>
                  </w:p>
                </w:tc>
                <w:tc>
                  <w:tcPr>
                    <w:tcW w:w="1206" w:type="pct"/>
                    <w:gridSpan w:val="2"/>
                    <w:shd w:val="clear" w:color="auto" w:fill="auto"/>
                    <w:vAlign w:val="center"/>
                  </w:tcPr>
                  <w:p w:rsidR="00670372" w:rsidRDefault="005536B4">
                    <w:pPr>
                      <w:jc w:val="right"/>
                      <w:rPr>
                        <w:szCs w:val="21"/>
                      </w:rPr>
                    </w:pPr>
                    <w:r>
                      <w:t>10,362,594</w:t>
                    </w:r>
                  </w:p>
                </w:tc>
                <w:sdt>
                  <w:sdtPr>
                    <w:rPr>
                      <w:bCs/>
                      <w:szCs w:val="21"/>
                    </w:rPr>
                    <w:alias w:val="前十名无限售条件股东期末持有流通股的种类"/>
                    <w:tag w:val="_GBC_0210c95a1a80416eb0fe421c6af26851"/>
                    <w:id w:val="275677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10,362,594</w:t>
                    </w:r>
                  </w:p>
                </w:tc>
              </w:tr>
            </w:sdtContent>
          </w:sdt>
          <w:sdt>
            <w:sdtPr>
              <w:rPr>
                <w:szCs w:val="21"/>
              </w:rPr>
              <w:alias w:val="前十名无限售条件股东持股情况"/>
              <w:tag w:val="_GBC_798242974a9b4be4a6dde0d05919e839"/>
              <w:id w:val="27567711"/>
              <w:lock w:val="sdtLocked"/>
            </w:sdtPr>
            <w:sdtContent>
              <w:tr w:rsidR="00670372">
                <w:trPr>
                  <w:cantSplit/>
                </w:trPr>
                <w:tc>
                  <w:tcPr>
                    <w:tcW w:w="1890" w:type="pct"/>
                    <w:gridSpan w:val="2"/>
                    <w:shd w:val="clear" w:color="auto" w:fill="auto"/>
                    <w:vAlign w:val="center"/>
                  </w:tcPr>
                  <w:p w:rsidR="00670372" w:rsidRDefault="005536B4">
                    <w:pPr>
                      <w:rPr>
                        <w:szCs w:val="21"/>
                      </w:rPr>
                    </w:pPr>
                    <w:r>
                      <w:t>中国农业银行股份有限公司－汇添富中证国企一带一路交易型开放式指数证券投资基金</w:t>
                    </w:r>
                  </w:p>
                </w:tc>
                <w:tc>
                  <w:tcPr>
                    <w:tcW w:w="1206" w:type="pct"/>
                    <w:gridSpan w:val="2"/>
                    <w:shd w:val="clear" w:color="auto" w:fill="auto"/>
                    <w:vAlign w:val="center"/>
                  </w:tcPr>
                  <w:p w:rsidR="00670372" w:rsidRDefault="005536B4">
                    <w:pPr>
                      <w:jc w:val="right"/>
                      <w:rPr>
                        <w:szCs w:val="21"/>
                      </w:rPr>
                    </w:pPr>
                    <w:r>
                      <w:t>9,518,200</w:t>
                    </w:r>
                  </w:p>
                </w:tc>
                <w:sdt>
                  <w:sdtPr>
                    <w:rPr>
                      <w:bCs/>
                      <w:szCs w:val="21"/>
                    </w:rPr>
                    <w:alias w:val="前十名无限售条件股东期末持有流通股的种类"/>
                    <w:tag w:val="_GBC_0210c95a1a80416eb0fe421c6af26851"/>
                    <w:id w:val="275677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9,518,200</w:t>
                    </w:r>
                  </w:p>
                </w:tc>
              </w:tr>
            </w:sdtContent>
          </w:sdt>
          <w:sdt>
            <w:sdtPr>
              <w:rPr>
                <w:szCs w:val="21"/>
              </w:rPr>
              <w:alias w:val="前十名无限售条件股东持股情况"/>
              <w:tag w:val="_GBC_798242974a9b4be4a6dde0d05919e839"/>
              <w:id w:val="27567713"/>
              <w:lock w:val="sdtLocked"/>
            </w:sdtPr>
            <w:sdtContent>
              <w:tr w:rsidR="00670372">
                <w:trPr>
                  <w:cantSplit/>
                </w:trPr>
                <w:tc>
                  <w:tcPr>
                    <w:tcW w:w="1890" w:type="pct"/>
                    <w:gridSpan w:val="2"/>
                    <w:shd w:val="clear" w:color="auto" w:fill="auto"/>
                    <w:vAlign w:val="center"/>
                  </w:tcPr>
                  <w:p w:rsidR="00670372" w:rsidRDefault="005536B4">
                    <w:pPr>
                      <w:rPr>
                        <w:szCs w:val="21"/>
                      </w:rPr>
                    </w:pPr>
                    <w:r>
                      <w:t>中国建设银行股份有限公司－大成中证红利指数证券投资基金</w:t>
                    </w:r>
                  </w:p>
                </w:tc>
                <w:tc>
                  <w:tcPr>
                    <w:tcW w:w="1206" w:type="pct"/>
                    <w:gridSpan w:val="2"/>
                    <w:shd w:val="clear" w:color="auto" w:fill="auto"/>
                    <w:vAlign w:val="center"/>
                  </w:tcPr>
                  <w:p w:rsidR="00670372" w:rsidRDefault="005536B4">
                    <w:pPr>
                      <w:jc w:val="right"/>
                      <w:rPr>
                        <w:szCs w:val="21"/>
                      </w:rPr>
                    </w:pPr>
                    <w:r>
                      <w:t>6,779,004</w:t>
                    </w:r>
                  </w:p>
                </w:tc>
                <w:sdt>
                  <w:sdtPr>
                    <w:rPr>
                      <w:bCs/>
                      <w:szCs w:val="21"/>
                    </w:rPr>
                    <w:alias w:val="前十名无限售条件股东期末持有流通股的种类"/>
                    <w:tag w:val="_GBC_0210c95a1a80416eb0fe421c6af26851"/>
                    <w:id w:val="275677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31" w:type="pct"/>
                        <w:gridSpan w:val="2"/>
                        <w:shd w:val="clear" w:color="auto" w:fill="auto"/>
                        <w:vAlign w:val="center"/>
                      </w:tcPr>
                      <w:p w:rsidR="00670372" w:rsidRDefault="005536B4">
                        <w:pPr>
                          <w:jc w:val="center"/>
                          <w:rPr>
                            <w:bCs/>
                            <w:szCs w:val="21"/>
                          </w:rPr>
                        </w:pPr>
                        <w:r>
                          <w:rPr>
                            <w:bCs/>
                            <w:szCs w:val="21"/>
                          </w:rPr>
                          <w:t>人民币普通股</w:t>
                        </w:r>
                      </w:p>
                    </w:tc>
                  </w:sdtContent>
                </w:sdt>
                <w:tc>
                  <w:tcPr>
                    <w:tcW w:w="973" w:type="pct"/>
                    <w:gridSpan w:val="2"/>
                    <w:shd w:val="clear" w:color="auto" w:fill="auto"/>
                    <w:vAlign w:val="center"/>
                  </w:tcPr>
                  <w:p w:rsidR="00670372" w:rsidRDefault="005536B4">
                    <w:pPr>
                      <w:jc w:val="right"/>
                      <w:rPr>
                        <w:szCs w:val="21"/>
                      </w:rPr>
                    </w:pPr>
                    <w:r>
                      <w:t>6,779,004</w:t>
                    </w:r>
                  </w:p>
                </w:tc>
              </w:tr>
            </w:sdtContent>
          </w:sdt>
          <w:tr w:rsidR="00670372">
            <w:trPr>
              <w:cantSplit/>
            </w:trPr>
            <w:sdt>
              <w:sdtPr>
                <w:tag w:val="_PLD_7f89dcf744454ecb8fab9b9008365bd1"/>
                <w:id w:val="27567714"/>
                <w:lock w:val="sdtLocked"/>
              </w:sdtPr>
              <w:sdtContent>
                <w:tc>
                  <w:tcPr>
                    <w:tcW w:w="1890" w:type="pct"/>
                    <w:gridSpan w:val="2"/>
                    <w:shd w:val="clear" w:color="auto" w:fill="auto"/>
                  </w:tcPr>
                  <w:p w:rsidR="00670372" w:rsidRDefault="005536B4">
                    <w:pPr>
                      <w:rPr>
                        <w:szCs w:val="21"/>
                      </w:rPr>
                    </w:pPr>
                    <w:r>
                      <w:rPr>
                        <w:szCs w:val="21"/>
                      </w:rPr>
                      <w:t>上述股东关联关系或一致行动的说明</w:t>
                    </w:r>
                  </w:p>
                </w:tc>
              </w:sdtContent>
            </w:sdt>
            <w:tc>
              <w:tcPr>
                <w:tcW w:w="3110" w:type="pct"/>
                <w:gridSpan w:val="6"/>
                <w:shd w:val="clear" w:color="auto" w:fill="auto"/>
              </w:tcPr>
              <w:p w:rsidR="00670372" w:rsidRDefault="005536B4">
                <w:pPr>
                  <w:rPr>
                    <w:szCs w:val="21"/>
                  </w:rPr>
                </w:pPr>
                <w:r>
                  <w:t>广西柳州钢铁集团有限公司、王文辉与上市公司存在关联关系；其他股东之间未知是否存在关联关系，亦未知是否属于《上市公司收购管理办法》中规定的一致行动人。</w:t>
                </w:r>
              </w:p>
            </w:tc>
          </w:tr>
          <w:tr w:rsidR="00670372">
            <w:trPr>
              <w:cantSplit/>
            </w:trPr>
            <w:sdt>
              <w:sdtPr>
                <w:tag w:val="_PLD_f286f97003e6443ebc34919a43cdb6d6"/>
                <w:id w:val="27567715"/>
                <w:lock w:val="sdtLocked"/>
              </w:sdtPr>
              <w:sdtContent>
                <w:tc>
                  <w:tcPr>
                    <w:tcW w:w="1890" w:type="pct"/>
                    <w:gridSpan w:val="2"/>
                    <w:shd w:val="clear" w:color="auto" w:fill="auto"/>
                  </w:tcPr>
                  <w:p w:rsidR="00670372" w:rsidRDefault="005536B4">
                    <w:pPr>
                      <w:rPr>
                        <w:szCs w:val="21"/>
                      </w:rPr>
                    </w:pPr>
                    <w:r>
                      <w:rPr>
                        <w:rFonts w:hint="eastAsia"/>
                        <w:szCs w:val="21"/>
                      </w:rPr>
                      <w:t>表决权恢复的优先股股东及持股数量的说明</w:t>
                    </w:r>
                  </w:p>
                </w:tc>
              </w:sdtContent>
            </w:sdt>
            <w:tc>
              <w:tcPr>
                <w:tcW w:w="3110" w:type="pct"/>
                <w:gridSpan w:val="6"/>
                <w:shd w:val="clear" w:color="auto" w:fill="auto"/>
              </w:tcPr>
              <w:p w:rsidR="00670372" w:rsidRDefault="005536B4">
                <w:pPr>
                  <w:rPr>
                    <w:szCs w:val="21"/>
                  </w:rPr>
                </w:pPr>
                <w:r>
                  <w:t>不适用</w:t>
                </w:r>
              </w:p>
            </w:tc>
          </w:tr>
        </w:tbl>
        <w:p w:rsidR="00670372" w:rsidRDefault="00670372">
          <w:pPr>
            <w:ind w:rightChars="-662" w:right="-1390"/>
            <w:rPr>
              <w:bCs/>
              <w:color w:val="auto"/>
              <w:szCs w:val="21"/>
            </w:rPr>
          </w:pPr>
        </w:p>
      </w:sdtContent>
    </w:sdt>
    <w:bookmarkEnd w:id="6" w:displacedByCustomXml="next"/>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670372" w:rsidRDefault="005536B4">
          <w:pPr>
            <w:pStyle w:val="2"/>
            <w:numPr>
              <w:ilvl w:val="0"/>
              <w:numId w:val="4"/>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670372" w:rsidRDefault="00670372">
              <w:r>
                <w:fldChar w:fldCharType="begin"/>
              </w:r>
              <w:r w:rsidR="005536B4">
                <w:instrText xml:space="preserve"> MACROBUTTON  SnrToggleCheckbox □</w:instrText>
              </w:r>
              <w:r w:rsidR="005536B4">
                <w:instrText>适用</w:instrText>
              </w:r>
              <w:r w:rsidR="005536B4">
                <w:instrText xml:space="preserve"> </w:instrText>
              </w:r>
              <w:r>
                <w:fldChar w:fldCharType="end"/>
              </w:r>
              <w:r>
                <w:fldChar w:fldCharType="begin"/>
              </w:r>
              <w:r w:rsidR="005536B4">
                <w:instrText xml:space="preserve"> MACROBUTTON  SnrToggleCheckbox √</w:instrText>
              </w:r>
              <w:r w:rsidR="005536B4">
                <w:instrText>不适用</w:instrText>
              </w:r>
              <w:r w:rsidR="005536B4">
                <w:instrText xml:space="preserve"> </w:instrText>
              </w:r>
              <w:r>
                <w:fldChar w:fldCharType="end"/>
              </w:r>
            </w:p>
          </w:sdtContent>
        </w:sdt>
      </w:sdtContent>
    </w:sdt>
    <w:p w:rsidR="00670372" w:rsidRDefault="005536B4">
      <w:pPr>
        <w:pStyle w:val="1"/>
        <w:numPr>
          <w:ilvl w:val="0"/>
          <w:numId w:val="3"/>
        </w:numPr>
        <w:tabs>
          <w:tab w:val="left" w:pos="434"/>
          <w:tab w:val="left" w:pos="882"/>
        </w:tabs>
        <w:spacing w:before="120" w:after="120" w:line="240" w:lineRule="auto"/>
        <w:rPr>
          <w:sz w:val="21"/>
          <w:szCs w:val="21"/>
        </w:rPr>
      </w:pPr>
      <w:bookmarkStart w:id="8" w:name="_Toc477954535"/>
      <w:bookmarkStart w:id="9" w:name="_Toc41383324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670372" w:rsidRDefault="005536B4">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670372" w:rsidRDefault="00670372">
              <w:pPr>
                <w:widowControl w:val="0"/>
                <w:jc w:val="both"/>
                <w:rPr>
                  <w:color w:val="auto"/>
                  <w:szCs w:val="21"/>
                </w:rPr>
              </w:pPr>
              <w:r>
                <w:rPr>
                  <w:color w:val="auto"/>
                  <w:szCs w:val="21"/>
                </w:rPr>
                <w:fldChar w:fldCharType="begin"/>
              </w:r>
              <w:r w:rsidR="005536B4">
                <w:rPr>
                  <w:color w:val="auto"/>
                  <w:szCs w:val="21"/>
                </w:rPr>
                <w:instrText xml:space="preserve"> MACROBUTTON  SnrToggleCheckbox √</w:instrText>
              </w:r>
              <w:r w:rsidR="005536B4">
                <w:rPr>
                  <w:color w:val="auto"/>
                  <w:szCs w:val="21"/>
                </w:rPr>
                <w:instrText>适用</w:instrText>
              </w:r>
              <w:r w:rsidR="005536B4">
                <w:rPr>
                  <w:color w:val="auto"/>
                  <w:szCs w:val="21"/>
                </w:rPr>
                <w:instrText xml:space="preserve"> </w:instrText>
              </w:r>
              <w:r>
                <w:rPr>
                  <w:color w:val="auto"/>
                  <w:szCs w:val="21"/>
                </w:rPr>
                <w:fldChar w:fldCharType="end"/>
              </w:r>
              <w:r>
                <w:rPr>
                  <w:color w:val="auto"/>
                  <w:szCs w:val="21"/>
                </w:rPr>
                <w:fldChar w:fldCharType="begin"/>
              </w:r>
              <w:r w:rsidR="005536B4">
                <w:rPr>
                  <w:color w:val="auto"/>
                  <w:szCs w:val="21"/>
                </w:rPr>
                <w:instrText xml:space="preserve"> MACROBUTTON  SnrToggleCheckbox □</w:instrText>
              </w:r>
              <w:r w:rsidR="005536B4">
                <w:rPr>
                  <w:color w:val="auto"/>
                  <w:szCs w:val="21"/>
                </w:rPr>
                <w:instrText>不适用</w:instrText>
              </w:r>
              <w:r w:rsidR="005536B4">
                <w:rPr>
                  <w:color w:val="auto"/>
                  <w:szCs w:val="21"/>
                </w:rPr>
                <w:instrText xml:space="preserve">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sdtPr>
          <w:sdtContent>
            <w:p w:rsidR="00670372" w:rsidRDefault="005536B4">
              <w:pPr>
                <w:autoSpaceDE w:val="0"/>
                <w:autoSpaceDN w:val="0"/>
                <w:adjustRightInd w:val="0"/>
                <w:jc w:val="both"/>
                <w:rPr>
                  <w:color w:val="auto"/>
                  <w:szCs w:val="21"/>
                </w:rPr>
              </w:pPr>
              <w:r>
                <w:rPr>
                  <w:color w:val="auto"/>
                  <w:szCs w:val="21"/>
                </w:rPr>
                <w:t>1</w:t>
              </w:r>
              <w:r>
                <w:rPr>
                  <w:color w:val="auto"/>
                  <w:szCs w:val="21"/>
                </w:rPr>
                <w:t>．</w:t>
              </w:r>
              <w:r>
                <w:rPr>
                  <w:rFonts w:hint="eastAsia"/>
                  <w:color w:val="auto"/>
                  <w:szCs w:val="21"/>
                </w:rPr>
                <w:t xml:space="preserve"> </w:t>
              </w:r>
              <w:r>
                <w:rPr>
                  <w:color w:val="auto"/>
                  <w:szCs w:val="21"/>
                </w:rPr>
                <w:t>应收账款：年初</w:t>
              </w:r>
              <w:r>
                <w:rPr>
                  <w:rFonts w:hint="eastAsia"/>
                  <w:color w:val="auto"/>
                  <w:szCs w:val="21"/>
                </w:rPr>
                <w:t>净额在执行新收入准则调减应收账款调增合同资产报表列报</w:t>
              </w:r>
              <w:r>
                <w:rPr>
                  <w:rFonts w:hint="eastAsia"/>
                  <w:color w:val="auto"/>
                  <w:szCs w:val="21"/>
                </w:rPr>
                <w:t>1.37</w:t>
              </w:r>
              <w:r>
                <w:rPr>
                  <w:rFonts w:hint="eastAsia"/>
                  <w:color w:val="auto"/>
                  <w:szCs w:val="21"/>
                </w:rPr>
                <w:t>亿元后，为</w:t>
              </w:r>
              <w:r>
                <w:rPr>
                  <w:rFonts w:hint="eastAsia"/>
                  <w:color w:val="auto"/>
                  <w:szCs w:val="21"/>
                </w:rPr>
                <w:t>0.62</w:t>
              </w:r>
              <w:r>
                <w:rPr>
                  <w:rFonts w:hint="eastAsia"/>
                  <w:color w:val="auto"/>
                  <w:szCs w:val="21"/>
                </w:rPr>
                <w:t>亿元，</w:t>
              </w:r>
              <w:r>
                <w:rPr>
                  <w:color w:val="auto"/>
                  <w:szCs w:val="21"/>
                </w:rPr>
                <w:t>本期末净额</w:t>
              </w:r>
              <w:r>
                <w:rPr>
                  <w:rFonts w:hint="eastAsia"/>
                  <w:color w:val="auto"/>
                  <w:szCs w:val="21"/>
                </w:rPr>
                <w:t>0.88</w:t>
              </w:r>
              <w:r>
                <w:rPr>
                  <w:color w:val="auto"/>
                  <w:szCs w:val="21"/>
                </w:rPr>
                <w:t>亿元，</w:t>
              </w:r>
              <w:r>
                <w:rPr>
                  <w:rFonts w:hint="eastAsia"/>
                  <w:color w:val="auto"/>
                  <w:szCs w:val="21"/>
                </w:rPr>
                <w:t>增加</w:t>
              </w:r>
              <w:r>
                <w:rPr>
                  <w:rFonts w:hint="eastAsia"/>
                  <w:color w:val="auto"/>
                  <w:szCs w:val="21"/>
                </w:rPr>
                <w:t>0.26</w:t>
              </w:r>
              <w:r>
                <w:rPr>
                  <w:color w:val="auto"/>
                  <w:szCs w:val="21"/>
                </w:rPr>
                <w:t>亿元，</w:t>
              </w:r>
              <w:r>
                <w:rPr>
                  <w:rFonts w:hint="eastAsia"/>
                  <w:color w:val="auto"/>
                  <w:szCs w:val="21"/>
                </w:rPr>
                <w:t>增</w:t>
              </w:r>
              <w:r>
                <w:rPr>
                  <w:color w:val="auto"/>
                  <w:szCs w:val="21"/>
                </w:rPr>
                <w:t>幅</w:t>
              </w:r>
              <w:r>
                <w:rPr>
                  <w:rFonts w:hint="eastAsia"/>
                  <w:color w:val="auto"/>
                  <w:szCs w:val="21"/>
                </w:rPr>
                <w:t>41.94</w:t>
              </w:r>
              <w:r>
                <w:rPr>
                  <w:color w:val="auto"/>
                  <w:szCs w:val="21"/>
                </w:rPr>
                <w:t>%</w:t>
              </w:r>
              <w:r>
                <w:rPr>
                  <w:rFonts w:hint="eastAsia"/>
                  <w:color w:val="auto"/>
                  <w:szCs w:val="21"/>
                </w:rPr>
                <w:t>，主要是应收款增加</w:t>
              </w:r>
              <w:r>
                <w:rPr>
                  <w:color w:val="auto"/>
                  <w:szCs w:val="21"/>
                </w:rPr>
                <w:t>。</w:t>
              </w:r>
            </w:p>
            <w:p w:rsidR="00670372" w:rsidRDefault="005536B4">
              <w:pPr>
                <w:autoSpaceDE w:val="0"/>
                <w:autoSpaceDN w:val="0"/>
                <w:adjustRightInd w:val="0"/>
                <w:jc w:val="both"/>
                <w:rPr>
                  <w:color w:val="auto"/>
                  <w:szCs w:val="21"/>
                </w:rPr>
              </w:pPr>
              <w:r>
                <w:rPr>
                  <w:color w:val="auto"/>
                  <w:szCs w:val="21"/>
                </w:rPr>
                <w:t>2.</w:t>
              </w:r>
              <w:r>
                <w:rPr>
                  <w:rFonts w:hint="eastAsia"/>
                  <w:color w:val="auto"/>
                  <w:szCs w:val="21"/>
                </w:rPr>
                <w:t xml:space="preserve"> </w:t>
              </w:r>
              <w:r>
                <w:rPr>
                  <w:color w:val="auto"/>
                  <w:szCs w:val="21"/>
                </w:rPr>
                <w:t>其他应收款：本期末净额</w:t>
              </w:r>
              <w:r>
                <w:rPr>
                  <w:rFonts w:hint="eastAsia"/>
                  <w:color w:val="auto"/>
                  <w:szCs w:val="21"/>
                </w:rPr>
                <w:t>4521</w:t>
              </w:r>
              <w:r>
                <w:rPr>
                  <w:color w:val="auto"/>
                  <w:szCs w:val="21"/>
                </w:rPr>
                <w:t>万元，比年初</w:t>
              </w:r>
              <w:r>
                <w:rPr>
                  <w:rFonts w:hint="eastAsia"/>
                  <w:color w:val="auto"/>
                  <w:szCs w:val="21"/>
                </w:rPr>
                <w:t>3415</w:t>
              </w:r>
              <w:r>
                <w:rPr>
                  <w:color w:val="auto"/>
                  <w:szCs w:val="21"/>
                </w:rPr>
                <w:t>万元增加</w:t>
              </w:r>
              <w:r>
                <w:rPr>
                  <w:rFonts w:hint="eastAsia"/>
                  <w:color w:val="auto"/>
                  <w:szCs w:val="21"/>
                </w:rPr>
                <w:t>1106</w:t>
              </w:r>
              <w:r>
                <w:rPr>
                  <w:color w:val="auto"/>
                  <w:szCs w:val="21"/>
                </w:rPr>
                <w:t>万元，增幅</w:t>
              </w:r>
              <w:r>
                <w:rPr>
                  <w:rFonts w:hint="eastAsia"/>
                  <w:color w:val="auto"/>
                  <w:szCs w:val="21"/>
                </w:rPr>
                <w:t>32.39</w:t>
              </w:r>
              <w:r>
                <w:rPr>
                  <w:color w:val="auto"/>
                  <w:szCs w:val="21"/>
                </w:rPr>
                <w:t>%</w:t>
              </w:r>
              <w:r>
                <w:rPr>
                  <w:color w:val="auto"/>
                  <w:szCs w:val="21"/>
                </w:rPr>
                <w:t>，主要是代垫</w:t>
              </w:r>
              <w:r>
                <w:rPr>
                  <w:rFonts w:hint="eastAsia"/>
                  <w:color w:val="auto"/>
                  <w:szCs w:val="21"/>
                </w:rPr>
                <w:t>的</w:t>
              </w:r>
              <w:r>
                <w:rPr>
                  <w:color w:val="auto"/>
                  <w:szCs w:val="21"/>
                </w:rPr>
                <w:t>运</w:t>
              </w:r>
              <w:r>
                <w:rPr>
                  <w:rFonts w:hint="eastAsia"/>
                  <w:color w:val="auto"/>
                  <w:szCs w:val="21"/>
                </w:rPr>
                <w:t>杂</w:t>
              </w:r>
              <w:r>
                <w:rPr>
                  <w:color w:val="auto"/>
                  <w:szCs w:val="21"/>
                </w:rPr>
                <w:t>费增加。</w:t>
              </w:r>
            </w:p>
            <w:p w:rsidR="00670372" w:rsidRDefault="005536B4">
              <w:pPr>
                <w:autoSpaceDE w:val="0"/>
                <w:autoSpaceDN w:val="0"/>
                <w:adjustRightInd w:val="0"/>
                <w:jc w:val="both"/>
                <w:rPr>
                  <w:color w:val="auto"/>
                  <w:szCs w:val="21"/>
                </w:rPr>
              </w:pPr>
              <w:r>
                <w:rPr>
                  <w:color w:val="auto"/>
                  <w:szCs w:val="21"/>
                </w:rPr>
                <w:lastRenderedPageBreak/>
                <w:t>3.</w:t>
              </w:r>
              <w:r>
                <w:rPr>
                  <w:rFonts w:hint="eastAsia"/>
                  <w:color w:val="auto"/>
                  <w:szCs w:val="21"/>
                </w:rPr>
                <w:t xml:space="preserve"> </w:t>
              </w:r>
              <w:r>
                <w:rPr>
                  <w:rFonts w:hint="eastAsia"/>
                  <w:color w:val="auto"/>
                  <w:szCs w:val="21"/>
                </w:rPr>
                <w:t>短期借款</w:t>
              </w:r>
              <w:r>
                <w:rPr>
                  <w:color w:val="auto"/>
                  <w:szCs w:val="21"/>
                </w:rPr>
                <w:t>：本期末余额</w:t>
              </w:r>
              <w:r>
                <w:rPr>
                  <w:rFonts w:hint="eastAsia"/>
                  <w:color w:val="auto"/>
                  <w:szCs w:val="21"/>
                </w:rPr>
                <w:t>31.79</w:t>
              </w:r>
              <w:r>
                <w:rPr>
                  <w:color w:val="auto"/>
                  <w:szCs w:val="21"/>
                </w:rPr>
                <w:t>亿元，比年初</w:t>
              </w:r>
              <w:r>
                <w:rPr>
                  <w:rFonts w:hint="eastAsia"/>
                  <w:color w:val="auto"/>
                  <w:szCs w:val="21"/>
                </w:rPr>
                <w:t>23.55</w:t>
              </w:r>
              <w:r>
                <w:rPr>
                  <w:color w:val="auto"/>
                  <w:szCs w:val="21"/>
                </w:rPr>
                <w:t>亿元</w:t>
              </w:r>
              <w:r>
                <w:rPr>
                  <w:rFonts w:hint="eastAsia"/>
                  <w:color w:val="auto"/>
                  <w:szCs w:val="21"/>
                </w:rPr>
                <w:t>增加</w:t>
              </w:r>
              <w:r>
                <w:rPr>
                  <w:rFonts w:hint="eastAsia"/>
                  <w:color w:val="auto"/>
                  <w:szCs w:val="21"/>
                </w:rPr>
                <w:t>8.24</w:t>
              </w:r>
              <w:r>
                <w:rPr>
                  <w:color w:val="auto"/>
                  <w:szCs w:val="21"/>
                </w:rPr>
                <w:t>亿元，</w:t>
              </w:r>
              <w:r>
                <w:rPr>
                  <w:rFonts w:hint="eastAsia"/>
                  <w:color w:val="auto"/>
                  <w:szCs w:val="21"/>
                </w:rPr>
                <w:t>增</w:t>
              </w:r>
              <w:r>
                <w:rPr>
                  <w:color w:val="auto"/>
                  <w:szCs w:val="21"/>
                </w:rPr>
                <w:t>幅</w:t>
              </w:r>
              <w:r>
                <w:rPr>
                  <w:rFonts w:hint="eastAsia"/>
                  <w:color w:val="auto"/>
                  <w:szCs w:val="21"/>
                </w:rPr>
                <w:t>34.99</w:t>
              </w:r>
              <w:r>
                <w:rPr>
                  <w:color w:val="auto"/>
                  <w:szCs w:val="21"/>
                </w:rPr>
                <w:t>%</w:t>
              </w:r>
              <w:r>
                <w:rPr>
                  <w:color w:val="auto"/>
                  <w:szCs w:val="21"/>
                </w:rPr>
                <w:t>，主要是</w:t>
              </w:r>
              <w:r>
                <w:rPr>
                  <w:rFonts w:hint="eastAsia"/>
                  <w:color w:val="auto"/>
                  <w:szCs w:val="21"/>
                </w:rPr>
                <w:t>借入短期借款增加</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4. </w:t>
              </w:r>
              <w:r>
                <w:rPr>
                  <w:rFonts w:hint="eastAsia"/>
                  <w:color w:val="auto"/>
                  <w:szCs w:val="21"/>
                </w:rPr>
                <w:t>预收账款</w:t>
              </w:r>
              <w:r>
                <w:rPr>
                  <w:color w:val="auto"/>
                  <w:szCs w:val="21"/>
                </w:rPr>
                <w:t>：年初</w:t>
              </w:r>
              <w:r>
                <w:rPr>
                  <w:rFonts w:hint="eastAsia"/>
                  <w:color w:val="auto"/>
                  <w:szCs w:val="21"/>
                </w:rPr>
                <w:t>净额在执行新收入准则调减预收账款调增合同负债报表列报</w:t>
              </w:r>
              <w:r>
                <w:rPr>
                  <w:rFonts w:hint="eastAsia"/>
                  <w:color w:val="auto"/>
                  <w:szCs w:val="21"/>
                </w:rPr>
                <w:t>8.39</w:t>
              </w:r>
              <w:r>
                <w:rPr>
                  <w:rFonts w:hint="eastAsia"/>
                  <w:color w:val="auto"/>
                  <w:szCs w:val="21"/>
                </w:rPr>
                <w:t>亿元后，为</w:t>
              </w:r>
              <w:r>
                <w:rPr>
                  <w:rFonts w:hint="eastAsia"/>
                  <w:color w:val="auto"/>
                  <w:szCs w:val="21"/>
                </w:rPr>
                <w:t>1004</w:t>
              </w:r>
              <w:r>
                <w:rPr>
                  <w:rFonts w:hint="eastAsia"/>
                  <w:color w:val="auto"/>
                  <w:szCs w:val="21"/>
                </w:rPr>
                <w:t>万元，</w:t>
              </w:r>
              <w:r>
                <w:rPr>
                  <w:color w:val="auto"/>
                  <w:szCs w:val="21"/>
                </w:rPr>
                <w:t>本期末净额</w:t>
              </w:r>
              <w:r>
                <w:rPr>
                  <w:rFonts w:hint="eastAsia"/>
                  <w:color w:val="auto"/>
                  <w:szCs w:val="21"/>
                </w:rPr>
                <w:t>649</w:t>
              </w:r>
              <w:r>
                <w:rPr>
                  <w:rFonts w:hint="eastAsia"/>
                  <w:color w:val="auto"/>
                  <w:szCs w:val="21"/>
                </w:rPr>
                <w:t>万</w:t>
              </w:r>
              <w:r>
                <w:rPr>
                  <w:color w:val="auto"/>
                  <w:szCs w:val="21"/>
                </w:rPr>
                <w:t>元，</w:t>
              </w:r>
              <w:r>
                <w:rPr>
                  <w:rFonts w:hint="eastAsia"/>
                  <w:color w:val="auto"/>
                  <w:szCs w:val="21"/>
                </w:rPr>
                <w:t>减少</w:t>
              </w:r>
              <w:r>
                <w:rPr>
                  <w:rFonts w:hint="eastAsia"/>
                  <w:color w:val="auto"/>
                  <w:szCs w:val="21"/>
                </w:rPr>
                <w:t>335</w:t>
              </w:r>
              <w:r>
                <w:rPr>
                  <w:rFonts w:hint="eastAsia"/>
                  <w:color w:val="auto"/>
                  <w:szCs w:val="21"/>
                </w:rPr>
                <w:t>万</w:t>
              </w:r>
              <w:r>
                <w:rPr>
                  <w:color w:val="auto"/>
                  <w:szCs w:val="21"/>
                </w:rPr>
                <w:t>元，</w:t>
              </w:r>
              <w:r>
                <w:rPr>
                  <w:rFonts w:hint="eastAsia"/>
                  <w:color w:val="auto"/>
                  <w:szCs w:val="21"/>
                </w:rPr>
                <w:t>减</w:t>
              </w:r>
              <w:r>
                <w:rPr>
                  <w:color w:val="auto"/>
                  <w:szCs w:val="21"/>
                </w:rPr>
                <w:t>幅</w:t>
              </w:r>
              <w:r>
                <w:rPr>
                  <w:rFonts w:hint="eastAsia"/>
                  <w:color w:val="auto"/>
                  <w:szCs w:val="21"/>
                </w:rPr>
                <w:t>35.36</w:t>
              </w:r>
              <w:r>
                <w:rPr>
                  <w:color w:val="auto"/>
                  <w:szCs w:val="21"/>
                </w:rPr>
                <w:t>%</w:t>
              </w:r>
              <w:r>
                <w:rPr>
                  <w:rFonts w:hint="eastAsia"/>
                  <w:color w:val="auto"/>
                  <w:szCs w:val="21"/>
                </w:rPr>
                <w:t>，主要是预收款减少</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5. </w:t>
              </w:r>
              <w:r>
                <w:rPr>
                  <w:rFonts w:hint="eastAsia"/>
                  <w:color w:val="auto"/>
                  <w:szCs w:val="21"/>
                </w:rPr>
                <w:t>一年内到期的非流动负债：</w:t>
              </w:r>
              <w:r>
                <w:rPr>
                  <w:color w:val="auto"/>
                  <w:szCs w:val="21"/>
                </w:rPr>
                <w:t>本期末余额</w:t>
              </w:r>
              <w:r>
                <w:rPr>
                  <w:rFonts w:hint="eastAsia"/>
                  <w:color w:val="auto"/>
                  <w:szCs w:val="21"/>
                </w:rPr>
                <w:t>8.67</w:t>
              </w:r>
              <w:r>
                <w:rPr>
                  <w:color w:val="auto"/>
                  <w:szCs w:val="21"/>
                </w:rPr>
                <w:t>亿元，比年初</w:t>
              </w:r>
              <w:r>
                <w:rPr>
                  <w:rFonts w:hint="eastAsia"/>
                  <w:color w:val="auto"/>
                  <w:szCs w:val="21"/>
                </w:rPr>
                <w:t>6.24</w:t>
              </w:r>
              <w:r>
                <w:rPr>
                  <w:color w:val="auto"/>
                  <w:szCs w:val="21"/>
                </w:rPr>
                <w:t>亿元</w:t>
              </w:r>
              <w:r>
                <w:rPr>
                  <w:rFonts w:hint="eastAsia"/>
                  <w:color w:val="auto"/>
                  <w:szCs w:val="21"/>
                </w:rPr>
                <w:t>增加</w:t>
              </w:r>
              <w:r>
                <w:rPr>
                  <w:rFonts w:hint="eastAsia"/>
                  <w:color w:val="auto"/>
                  <w:szCs w:val="21"/>
                </w:rPr>
                <w:t>2.43</w:t>
              </w:r>
              <w:r>
                <w:rPr>
                  <w:color w:val="auto"/>
                  <w:szCs w:val="21"/>
                </w:rPr>
                <w:t>亿元，</w:t>
              </w:r>
              <w:r>
                <w:rPr>
                  <w:rFonts w:hint="eastAsia"/>
                  <w:color w:val="auto"/>
                  <w:szCs w:val="21"/>
                </w:rPr>
                <w:t>增</w:t>
              </w:r>
              <w:r>
                <w:rPr>
                  <w:color w:val="auto"/>
                  <w:szCs w:val="21"/>
                </w:rPr>
                <w:t>幅</w:t>
              </w:r>
              <w:r>
                <w:rPr>
                  <w:rFonts w:hint="eastAsia"/>
                  <w:color w:val="auto"/>
                  <w:szCs w:val="21"/>
                </w:rPr>
                <w:t>38.95</w:t>
              </w:r>
              <w:r>
                <w:rPr>
                  <w:color w:val="auto"/>
                  <w:szCs w:val="21"/>
                </w:rPr>
                <w:t>%</w:t>
              </w:r>
              <w:r>
                <w:rPr>
                  <w:color w:val="auto"/>
                  <w:szCs w:val="21"/>
                </w:rPr>
                <w:t>，主要是</w:t>
              </w:r>
              <w:r>
                <w:rPr>
                  <w:rFonts w:hint="eastAsia"/>
                  <w:color w:val="auto"/>
                  <w:szCs w:val="21"/>
                </w:rPr>
                <w:t>一年内到期的非流动负债增加</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6</w:t>
              </w:r>
              <w:r>
                <w:rPr>
                  <w:color w:val="auto"/>
                  <w:szCs w:val="21"/>
                </w:rPr>
                <w:t>.</w:t>
              </w:r>
              <w:r>
                <w:rPr>
                  <w:rFonts w:hint="eastAsia"/>
                  <w:color w:val="auto"/>
                  <w:szCs w:val="21"/>
                </w:rPr>
                <w:t xml:space="preserve"> </w:t>
              </w:r>
              <w:r>
                <w:rPr>
                  <w:rFonts w:hint="eastAsia"/>
                  <w:color w:val="auto"/>
                  <w:szCs w:val="21"/>
                </w:rPr>
                <w:t>长期借款</w:t>
              </w:r>
              <w:r>
                <w:rPr>
                  <w:color w:val="auto"/>
                  <w:szCs w:val="21"/>
                </w:rPr>
                <w:t>：本期末余额</w:t>
              </w:r>
              <w:r>
                <w:rPr>
                  <w:rFonts w:hint="eastAsia"/>
                  <w:color w:val="auto"/>
                  <w:szCs w:val="21"/>
                </w:rPr>
                <w:t>8.88</w:t>
              </w:r>
              <w:r>
                <w:rPr>
                  <w:color w:val="auto"/>
                  <w:szCs w:val="21"/>
                </w:rPr>
                <w:t>亿元，比年初</w:t>
              </w:r>
              <w:r>
                <w:rPr>
                  <w:rFonts w:hint="eastAsia"/>
                  <w:color w:val="auto"/>
                  <w:szCs w:val="21"/>
                </w:rPr>
                <w:t>12.78</w:t>
              </w:r>
              <w:r>
                <w:rPr>
                  <w:color w:val="auto"/>
                  <w:szCs w:val="21"/>
                </w:rPr>
                <w:t>亿元</w:t>
              </w:r>
              <w:r>
                <w:rPr>
                  <w:rFonts w:hint="eastAsia"/>
                  <w:color w:val="auto"/>
                  <w:szCs w:val="21"/>
                </w:rPr>
                <w:t>减少</w:t>
              </w:r>
              <w:r>
                <w:rPr>
                  <w:rFonts w:hint="eastAsia"/>
                  <w:color w:val="auto"/>
                  <w:szCs w:val="21"/>
                </w:rPr>
                <w:t>3.9</w:t>
              </w:r>
              <w:r>
                <w:rPr>
                  <w:color w:val="auto"/>
                  <w:szCs w:val="21"/>
                </w:rPr>
                <w:t>亿元，</w:t>
              </w:r>
              <w:r>
                <w:rPr>
                  <w:rFonts w:hint="eastAsia"/>
                  <w:color w:val="auto"/>
                  <w:szCs w:val="21"/>
                </w:rPr>
                <w:t>减</w:t>
              </w:r>
              <w:r>
                <w:rPr>
                  <w:color w:val="auto"/>
                  <w:szCs w:val="21"/>
                </w:rPr>
                <w:t>幅</w:t>
              </w:r>
              <w:r>
                <w:rPr>
                  <w:rFonts w:hint="eastAsia"/>
                  <w:color w:val="auto"/>
                  <w:szCs w:val="21"/>
                </w:rPr>
                <w:t>30.52</w:t>
              </w:r>
              <w:r>
                <w:rPr>
                  <w:color w:val="auto"/>
                  <w:szCs w:val="21"/>
                </w:rPr>
                <w:t>%</w:t>
              </w:r>
              <w:r>
                <w:rPr>
                  <w:color w:val="auto"/>
                  <w:szCs w:val="21"/>
                </w:rPr>
                <w:t>，主要是</w:t>
              </w:r>
              <w:r>
                <w:rPr>
                  <w:rFonts w:hint="eastAsia"/>
                  <w:color w:val="auto"/>
                  <w:szCs w:val="21"/>
                </w:rPr>
                <w:t>减少长期借款</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7. </w:t>
              </w:r>
              <w:r>
                <w:rPr>
                  <w:rFonts w:hint="eastAsia"/>
                  <w:color w:val="auto"/>
                  <w:szCs w:val="21"/>
                </w:rPr>
                <w:t>预计负债：本期末余额</w:t>
              </w:r>
              <w:r>
                <w:rPr>
                  <w:rFonts w:hint="eastAsia"/>
                  <w:color w:val="auto"/>
                  <w:szCs w:val="21"/>
                </w:rPr>
                <w:t>0.87</w:t>
              </w:r>
              <w:r>
                <w:rPr>
                  <w:rFonts w:hint="eastAsia"/>
                  <w:color w:val="auto"/>
                  <w:szCs w:val="21"/>
                </w:rPr>
                <w:t>亿元，为按新收入准则规定核算的销售可能出现优惠。</w:t>
              </w:r>
            </w:p>
            <w:p w:rsidR="00670372" w:rsidRDefault="005536B4">
              <w:pPr>
                <w:autoSpaceDE w:val="0"/>
                <w:autoSpaceDN w:val="0"/>
                <w:adjustRightInd w:val="0"/>
                <w:jc w:val="both"/>
                <w:rPr>
                  <w:color w:val="auto"/>
                  <w:szCs w:val="21"/>
                </w:rPr>
              </w:pPr>
              <w:r>
                <w:rPr>
                  <w:rFonts w:hint="eastAsia"/>
                  <w:color w:val="auto"/>
                  <w:szCs w:val="21"/>
                </w:rPr>
                <w:t>8</w:t>
              </w:r>
              <w:r>
                <w:rPr>
                  <w:color w:val="auto"/>
                  <w:szCs w:val="21"/>
                </w:rPr>
                <w:t>.</w:t>
              </w:r>
              <w:r>
                <w:rPr>
                  <w:rFonts w:hint="eastAsia"/>
                  <w:color w:val="auto"/>
                  <w:szCs w:val="21"/>
                </w:rPr>
                <w:t xml:space="preserve"> </w:t>
              </w:r>
              <w:r>
                <w:rPr>
                  <w:rFonts w:hint="eastAsia"/>
                  <w:color w:val="auto"/>
                  <w:szCs w:val="21"/>
                </w:rPr>
                <w:t>税金及附加：</w:t>
              </w:r>
              <w:r>
                <w:rPr>
                  <w:color w:val="auto"/>
                  <w:szCs w:val="21"/>
                </w:rPr>
                <w:t>本报告期为</w:t>
              </w:r>
              <w:r>
                <w:rPr>
                  <w:rFonts w:hint="eastAsia"/>
                  <w:color w:val="auto"/>
                  <w:szCs w:val="21"/>
                </w:rPr>
                <w:t>1782</w:t>
              </w:r>
              <w:r>
                <w:rPr>
                  <w:rFonts w:hint="eastAsia"/>
                  <w:color w:val="auto"/>
                  <w:szCs w:val="21"/>
                </w:rPr>
                <w:t>万</w:t>
              </w:r>
              <w:r>
                <w:rPr>
                  <w:color w:val="auto"/>
                  <w:szCs w:val="21"/>
                </w:rPr>
                <w:t>元，同比</w:t>
              </w:r>
              <w:r>
                <w:rPr>
                  <w:rFonts w:hint="eastAsia"/>
                  <w:color w:val="auto"/>
                  <w:szCs w:val="21"/>
                </w:rPr>
                <w:t>减少</w:t>
              </w:r>
              <w:r>
                <w:rPr>
                  <w:rFonts w:hint="eastAsia"/>
                  <w:color w:val="auto"/>
                  <w:szCs w:val="21"/>
                </w:rPr>
                <w:t>39.35</w:t>
              </w:r>
              <w:r>
                <w:rPr>
                  <w:color w:val="auto"/>
                  <w:szCs w:val="21"/>
                </w:rPr>
                <w:t>%,</w:t>
              </w:r>
              <w:r>
                <w:rPr>
                  <w:color w:val="auto"/>
                  <w:szCs w:val="21"/>
                </w:rPr>
                <w:t>主要是</w:t>
              </w:r>
              <w:r>
                <w:rPr>
                  <w:rFonts w:hint="eastAsia"/>
                  <w:color w:val="auto"/>
                  <w:szCs w:val="21"/>
                </w:rPr>
                <w:t>城市维护建设税、教育费附加同比减少</w:t>
              </w:r>
              <w:r>
                <w:rPr>
                  <w:rFonts w:hint="eastAsia"/>
                  <w:color w:val="auto"/>
                  <w:szCs w:val="21"/>
                </w:rPr>
                <w:t>1470</w:t>
              </w:r>
              <w:r>
                <w:rPr>
                  <w:rFonts w:hint="eastAsia"/>
                  <w:color w:val="auto"/>
                  <w:szCs w:val="21"/>
                </w:rPr>
                <w:t>万元</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9. </w:t>
              </w:r>
              <w:r>
                <w:rPr>
                  <w:rFonts w:hint="eastAsia"/>
                  <w:color w:val="auto"/>
                  <w:szCs w:val="21"/>
                </w:rPr>
                <w:t>销售费用：</w:t>
              </w:r>
              <w:r>
                <w:rPr>
                  <w:color w:val="auto"/>
                  <w:szCs w:val="21"/>
                </w:rPr>
                <w:t>本报告期为</w:t>
              </w:r>
              <w:r>
                <w:rPr>
                  <w:rFonts w:hint="eastAsia"/>
                  <w:color w:val="auto"/>
                  <w:szCs w:val="21"/>
                </w:rPr>
                <w:t>3470</w:t>
              </w:r>
              <w:r>
                <w:rPr>
                  <w:rFonts w:hint="eastAsia"/>
                  <w:color w:val="auto"/>
                  <w:szCs w:val="21"/>
                </w:rPr>
                <w:t>万</w:t>
              </w:r>
              <w:r>
                <w:rPr>
                  <w:color w:val="auto"/>
                  <w:szCs w:val="21"/>
                </w:rPr>
                <w:t>元，同比</w:t>
              </w:r>
              <w:r>
                <w:rPr>
                  <w:rFonts w:hint="eastAsia"/>
                  <w:color w:val="auto"/>
                  <w:szCs w:val="21"/>
                </w:rPr>
                <w:t>增加</w:t>
              </w:r>
              <w:r>
                <w:rPr>
                  <w:rFonts w:hint="eastAsia"/>
                  <w:color w:val="auto"/>
                  <w:szCs w:val="21"/>
                </w:rPr>
                <w:t>102.81</w:t>
              </w:r>
              <w:r>
                <w:rPr>
                  <w:color w:val="auto"/>
                  <w:szCs w:val="21"/>
                </w:rPr>
                <w:t>%,</w:t>
              </w:r>
              <w:r>
                <w:rPr>
                  <w:color w:val="auto"/>
                  <w:szCs w:val="21"/>
                </w:rPr>
                <w:t>主要是</w:t>
              </w:r>
              <w:r>
                <w:rPr>
                  <w:rFonts w:hint="eastAsia"/>
                  <w:color w:val="auto"/>
                  <w:szCs w:val="21"/>
                </w:rPr>
                <w:t>销售钢材运费增加</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10. </w:t>
              </w:r>
              <w:r>
                <w:rPr>
                  <w:rFonts w:hint="eastAsia"/>
                  <w:color w:val="auto"/>
                  <w:szCs w:val="21"/>
                </w:rPr>
                <w:t>管理费用：</w:t>
              </w:r>
              <w:r>
                <w:rPr>
                  <w:color w:val="auto"/>
                  <w:szCs w:val="21"/>
                </w:rPr>
                <w:t>本报告期为</w:t>
              </w:r>
              <w:r>
                <w:rPr>
                  <w:rFonts w:hint="eastAsia"/>
                  <w:color w:val="auto"/>
                  <w:szCs w:val="21"/>
                </w:rPr>
                <w:t>1.37</w:t>
              </w:r>
              <w:r>
                <w:rPr>
                  <w:rFonts w:hint="eastAsia"/>
                  <w:color w:val="auto"/>
                  <w:szCs w:val="21"/>
                </w:rPr>
                <w:t>亿</w:t>
              </w:r>
              <w:r>
                <w:rPr>
                  <w:color w:val="auto"/>
                  <w:szCs w:val="21"/>
                </w:rPr>
                <w:t>元，同比</w:t>
              </w:r>
              <w:r>
                <w:rPr>
                  <w:rFonts w:hint="eastAsia"/>
                  <w:color w:val="auto"/>
                  <w:szCs w:val="21"/>
                </w:rPr>
                <w:t>增加</w:t>
              </w:r>
              <w:r>
                <w:rPr>
                  <w:rFonts w:hint="eastAsia"/>
                  <w:color w:val="auto"/>
                  <w:szCs w:val="21"/>
                </w:rPr>
                <w:t>53.94</w:t>
              </w:r>
              <w:r>
                <w:rPr>
                  <w:color w:val="auto"/>
                  <w:szCs w:val="21"/>
                </w:rPr>
                <w:t>%,</w:t>
              </w:r>
              <w:r>
                <w:rPr>
                  <w:color w:val="auto"/>
                  <w:szCs w:val="21"/>
                </w:rPr>
                <w:t>主要是</w:t>
              </w:r>
              <w:r>
                <w:rPr>
                  <w:rFonts w:hint="eastAsia"/>
                  <w:color w:val="auto"/>
                  <w:szCs w:val="21"/>
                </w:rPr>
                <w:t>人工成本增加</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11. </w:t>
              </w:r>
              <w:r>
                <w:rPr>
                  <w:color w:val="auto"/>
                  <w:szCs w:val="21"/>
                </w:rPr>
                <w:t>研发费用</w:t>
              </w:r>
              <w:r>
                <w:rPr>
                  <w:rFonts w:hint="eastAsia"/>
                  <w:color w:val="auto"/>
                  <w:szCs w:val="21"/>
                </w:rPr>
                <w:t>：</w:t>
              </w:r>
              <w:r>
                <w:rPr>
                  <w:color w:val="auto"/>
                  <w:szCs w:val="21"/>
                </w:rPr>
                <w:t>本报告期为</w:t>
              </w:r>
              <w:r>
                <w:rPr>
                  <w:rFonts w:hint="eastAsia"/>
                  <w:color w:val="auto"/>
                  <w:szCs w:val="21"/>
                </w:rPr>
                <w:t>2.44</w:t>
              </w:r>
              <w:r>
                <w:rPr>
                  <w:color w:val="auto"/>
                  <w:szCs w:val="21"/>
                </w:rPr>
                <w:t>亿元，同比增加</w:t>
              </w:r>
              <w:r>
                <w:rPr>
                  <w:rFonts w:hint="eastAsia"/>
                  <w:color w:val="auto"/>
                  <w:szCs w:val="21"/>
                </w:rPr>
                <w:t>108.55</w:t>
              </w:r>
              <w:r>
                <w:rPr>
                  <w:color w:val="auto"/>
                  <w:szCs w:val="21"/>
                </w:rPr>
                <w:t>%,</w:t>
              </w:r>
              <w:r>
                <w:rPr>
                  <w:color w:val="auto"/>
                  <w:szCs w:val="21"/>
                </w:rPr>
                <w:t>主要是公司加大新技术、新产品创新力度。</w:t>
              </w:r>
            </w:p>
            <w:p w:rsidR="00670372" w:rsidRDefault="005536B4">
              <w:pPr>
                <w:autoSpaceDE w:val="0"/>
                <w:autoSpaceDN w:val="0"/>
                <w:adjustRightInd w:val="0"/>
                <w:jc w:val="both"/>
                <w:rPr>
                  <w:color w:val="auto"/>
                  <w:szCs w:val="21"/>
                </w:rPr>
              </w:pPr>
              <w:r>
                <w:rPr>
                  <w:rFonts w:hint="eastAsia"/>
                  <w:color w:val="auto"/>
                  <w:szCs w:val="21"/>
                </w:rPr>
                <w:t xml:space="preserve">12. </w:t>
              </w:r>
              <w:r>
                <w:rPr>
                  <w:color w:val="auto"/>
                  <w:szCs w:val="21"/>
                </w:rPr>
                <w:t>财务费用：本报告期为</w:t>
              </w:r>
              <w:r>
                <w:rPr>
                  <w:rFonts w:hint="eastAsia"/>
                  <w:color w:val="auto"/>
                  <w:szCs w:val="21"/>
                </w:rPr>
                <w:t>3965</w:t>
              </w:r>
              <w:r>
                <w:rPr>
                  <w:color w:val="auto"/>
                  <w:szCs w:val="21"/>
                </w:rPr>
                <w:t>万元，上年同期为</w:t>
              </w:r>
              <w:r>
                <w:rPr>
                  <w:rFonts w:hint="eastAsia"/>
                  <w:color w:val="auto"/>
                  <w:szCs w:val="21"/>
                </w:rPr>
                <w:t>314</w:t>
              </w:r>
              <w:r>
                <w:rPr>
                  <w:color w:val="auto"/>
                  <w:szCs w:val="21"/>
                </w:rPr>
                <w:t>万元，</w:t>
              </w:r>
              <w:r>
                <w:rPr>
                  <w:rFonts w:hint="eastAsia"/>
                  <w:color w:val="auto"/>
                  <w:szCs w:val="21"/>
                </w:rPr>
                <w:t>本报告期</w:t>
              </w:r>
              <w:r>
                <w:rPr>
                  <w:color w:val="auto"/>
                  <w:szCs w:val="21"/>
                </w:rPr>
                <w:t>汇兑净</w:t>
              </w:r>
              <w:r>
                <w:rPr>
                  <w:rFonts w:hint="eastAsia"/>
                  <w:color w:val="auto"/>
                  <w:szCs w:val="21"/>
                </w:rPr>
                <w:t>损失</w:t>
              </w:r>
              <w:r>
                <w:rPr>
                  <w:rFonts w:hint="eastAsia"/>
                  <w:color w:val="auto"/>
                  <w:szCs w:val="21"/>
                </w:rPr>
                <w:t>922</w:t>
              </w:r>
              <w:r>
                <w:rPr>
                  <w:color w:val="auto"/>
                  <w:szCs w:val="21"/>
                </w:rPr>
                <w:t>万元，上年同期汇兑净收益</w:t>
              </w:r>
              <w:r>
                <w:rPr>
                  <w:rFonts w:hint="eastAsia"/>
                  <w:color w:val="auto"/>
                  <w:szCs w:val="21"/>
                </w:rPr>
                <w:t>2124</w:t>
              </w:r>
              <w:r>
                <w:rPr>
                  <w:color w:val="auto"/>
                  <w:szCs w:val="21"/>
                </w:rPr>
                <w:t>万元。</w:t>
              </w:r>
            </w:p>
            <w:p w:rsidR="00670372" w:rsidRDefault="005536B4">
              <w:pPr>
                <w:autoSpaceDE w:val="0"/>
                <w:autoSpaceDN w:val="0"/>
                <w:adjustRightInd w:val="0"/>
                <w:jc w:val="both"/>
                <w:rPr>
                  <w:color w:val="auto"/>
                  <w:szCs w:val="21"/>
                </w:rPr>
              </w:pPr>
              <w:r>
                <w:rPr>
                  <w:color w:val="auto"/>
                  <w:szCs w:val="21"/>
                </w:rPr>
                <w:t>1</w:t>
              </w:r>
              <w:r>
                <w:rPr>
                  <w:rFonts w:hint="eastAsia"/>
                  <w:color w:val="auto"/>
                  <w:szCs w:val="21"/>
                </w:rPr>
                <w:t>3</w:t>
              </w:r>
              <w:r>
                <w:rPr>
                  <w:color w:val="auto"/>
                  <w:szCs w:val="21"/>
                </w:rPr>
                <w:t xml:space="preserve">. </w:t>
              </w:r>
              <w:r>
                <w:rPr>
                  <w:color w:val="auto"/>
                  <w:szCs w:val="21"/>
                </w:rPr>
                <w:t>净利润：本报告期为</w:t>
              </w:r>
              <w:r>
                <w:rPr>
                  <w:rFonts w:hint="eastAsia"/>
                  <w:color w:val="auto"/>
                  <w:szCs w:val="21"/>
                </w:rPr>
                <w:t>1.64</w:t>
              </w:r>
              <w:r>
                <w:rPr>
                  <w:color w:val="auto"/>
                  <w:szCs w:val="21"/>
                </w:rPr>
                <w:t>亿元，同比减少</w:t>
              </w:r>
              <w:r>
                <w:rPr>
                  <w:rFonts w:hint="eastAsia"/>
                  <w:color w:val="auto"/>
                  <w:szCs w:val="21"/>
                </w:rPr>
                <w:t>57.30</w:t>
              </w:r>
              <w:r>
                <w:rPr>
                  <w:color w:val="auto"/>
                  <w:szCs w:val="21"/>
                </w:rPr>
                <w:t>%</w:t>
              </w:r>
              <w:r>
                <w:rPr>
                  <w:color w:val="auto"/>
                  <w:szCs w:val="21"/>
                </w:rPr>
                <w:t>，主要是本报告期钢材价格同比下降，原材料价格上涨。</w:t>
              </w:r>
            </w:p>
            <w:p w:rsidR="00670372" w:rsidRDefault="005536B4">
              <w:pPr>
                <w:autoSpaceDE w:val="0"/>
                <w:autoSpaceDN w:val="0"/>
                <w:adjustRightInd w:val="0"/>
                <w:jc w:val="both"/>
                <w:rPr>
                  <w:color w:val="auto"/>
                  <w:szCs w:val="21"/>
                </w:rPr>
              </w:pPr>
              <w:r>
                <w:rPr>
                  <w:color w:val="auto"/>
                  <w:szCs w:val="21"/>
                </w:rPr>
                <w:t>1</w:t>
              </w:r>
              <w:r>
                <w:rPr>
                  <w:rFonts w:hint="eastAsia"/>
                  <w:color w:val="auto"/>
                  <w:szCs w:val="21"/>
                </w:rPr>
                <w:t>4</w:t>
              </w:r>
              <w:r>
                <w:rPr>
                  <w:color w:val="auto"/>
                  <w:szCs w:val="21"/>
                </w:rPr>
                <w:t>.</w:t>
              </w:r>
              <w:r>
                <w:rPr>
                  <w:color w:val="auto"/>
                  <w:szCs w:val="21"/>
                </w:rPr>
                <w:tab/>
              </w:r>
              <w:r>
                <w:rPr>
                  <w:rFonts w:hint="eastAsia"/>
                  <w:color w:val="auto"/>
                  <w:szCs w:val="21"/>
                </w:rPr>
                <w:t>经营活动产生的现金流量净额</w:t>
              </w:r>
              <w:r>
                <w:rPr>
                  <w:color w:val="auto"/>
                  <w:szCs w:val="21"/>
                </w:rPr>
                <w:t>：本报告期为</w:t>
              </w:r>
              <w:r>
                <w:rPr>
                  <w:color w:val="auto"/>
                  <w:szCs w:val="21"/>
                </w:rPr>
                <w:t>-</w:t>
              </w:r>
              <w:r>
                <w:rPr>
                  <w:rFonts w:hint="eastAsia"/>
                  <w:color w:val="auto"/>
                  <w:szCs w:val="21"/>
                </w:rPr>
                <w:t>3.83</w:t>
              </w:r>
              <w:r>
                <w:rPr>
                  <w:rFonts w:hint="eastAsia"/>
                  <w:color w:val="auto"/>
                  <w:szCs w:val="21"/>
                </w:rPr>
                <w:t>亿</w:t>
              </w:r>
              <w:r>
                <w:rPr>
                  <w:color w:val="auto"/>
                  <w:szCs w:val="21"/>
                </w:rPr>
                <w:t>元，</w:t>
              </w:r>
              <w:r>
                <w:rPr>
                  <w:rFonts w:hint="eastAsia"/>
                  <w:color w:val="auto"/>
                  <w:szCs w:val="21"/>
                </w:rPr>
                <w:t>去年同期</w:t>
              </w:r>
              <w:r>
                <w:rPr>
                  <w:rFonts w:hint="eastAsia"/>
                  <w:color w:val="auto"/>
                  <w:szCs w:val="21"/>
                </w:rPr>
                <w:t>14.02</w:t>
              </w:r>
              <w:r>
                <w:rPr>
                  <w:rFonts w:hint="eastAsia"/>
                  <w:color w:val="auto"/>
                  <w:szCs w:val="21"/>
                </w:rPr>
                <w:t>亿元</w:t>
              </w:r>
              <w:r>
                <w:rPr>
                  <w:color w:val="auto"/>
                  <w:szCs w:val="21"/>
                </w:rPr>
                <w:t>，主要是本报告期公司</w:t>
              </w:r>
              <w:r>
                <w:rPr>
                  <w:rFonts w:hint="eastAsia"/>
                  <w:color w:val="auto"/>
                  <w:szCs w:val="21"/>
                </w:rPr>
                <w:t>支付货款、承付应付票据增加</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15. </w:t>
              </w:r>
              <w:r>
                <w:rPr>
                  <w:rFonts w:hint="eastAsia"/>
                  <w:color w:val="auto"/>
                  <w:szCs w:val="21"/>
                </w:rPr>
                <w:t>投资活动产生的现金流量净额：</w:t>
              </w:r>
              <w:r>
                <w:rPr>
                  <w:color w:val="auto"/>
                  <w:szCs w:val="21"/>
                </w:rPr>
                <w:t>本报告期为</w:t>
              </w:r>
              <w:r>
                <w:rPr>
                  <w:rFonts w:hint="eastAsia"/>
                  <w:color w:val="auto"/>
                  <w:szCs w:val="21"/>
                </w:rPr>
                <w:t>-4.57</w:t>
              </w:r>
              <w:r>
                <w:rPr>
                  <w:rFonts w:hint="eastAsia"/>
                  <w:color w:val="auto"/>
                  <w:szCs w:val="21"/>
                </w:rPr>
                <w:t>亿</w:t>
              </w:r>
              <w:r>
                <w:rPr>
                  <w:color w:val="auto"/>
                  <w:szCs w:val="21"/>
                </w:rPr>
                <w:t>元，</w:t>
              </w:r>
              <w:r>
                <w:rPr>
                  <w:rFonts w:hint="eastAsia"/>
                  <w:color w:val="auto"/>
                  <w:szCs w:val="21"/>
                </w:rPr>
                <w:t>去年同期</w:t>
              </w:r>
              <w:r>
                <w:rPr>
                  <w:rFonts w:hint="eastAsia"/>
                  <w:color w:val="auto"/>
                  <w:szCs w:val="21"/>
                </w:rPr>
                <w:t>-963</w:t>
              </w:r>
              <w:r>
                <w:rPr>
                  <w:rFonts w:hint="eastAsia"/>
                  <w:color w:val="auto"/>
                  <w:szCs w:val="21"/>
                </w:rPr>
                <w:t>万元</w:t>
              </w:r>
              <w:r>
                <w:rPr>
                  <w:color w:val="auto"/>
                  <w:szCs w:val="21"/>
                </w:rPr>
                <w:t>，主要是本报告期</w:t>
              </w:r>
              <w:r>
                <w:rPr>
                  <w:rFonts w:hint="eastAsia"/>
                  <w:color w:val="auto"/>
                  <w:szCs w:val="21"/>
                </w:rPr>
                <w:t>增加投资广西钢铁集团有限公司</w:t>
              </w:r>
              <w:r>
                <w:rPr>
                  <w:color w:val="auto"/>
                  <w:szCs w:val="21"/>
                </w:rPr>
                <w:t>。</w:t>
              </w:r>
            </w:p>
            <w:p w:rsidR="00670372" w:rsidRDefault="005536B4">
              <w:pPr>
                <w:autoSpaceDE w:val="0"/>
                <w:autoSpaceDN w:val="0"/>
                <w:adjustRightInd w:val="0"/>
                <w:jc w:val="both"/>
                <w:rPr>
                  <w:color w:val="auto"/>
                  <w:szCs w:val="21"/>
                </w:rPr>
              </w:pPr>
              <w:r>
                <w:rPr>
                  <w:rFonts w:hint="eastAsia"/>
                  <w:color w:val="auto"/>
                  <w:szCs w:val="21"/>
                </w:rPr>
                <w:t xml:space="preserve">16. </w:t>
              </w:r>
              <w:r>
                <w:rPr>
                  <w:rFonts w:hint="eastAsia"/>
                  <w:color w:val="auto"/>
                  <w:szCs w:val="21"/>
                </w:rPr>
                <w:t>筹资活动产生的现金流量净额：</w:t>
              </w:r>
              <w:r>
                <w:rPr>
                  <w:color w:val="auto"/>
                  <w:szCs w:val="21"/>
                </w:rPr>
                <w:t>本报告期为</w:t>
              </w:r>
              <w:r>
                <w:rPr>
                  <w:rFonts w:hint="eastAsia"/>
                  <w:color w:val="auto"/>
                  <w:szCs w:val="21"/>
                </w:rPr>
                <w:t>6.53</w:t>
              </w:r>
              <w:r>
                <w:rPr>
                  <w:rFonts w:hint="eastAsia"/>
                  <w:color w:val="auto"/>
                  <w:szCs w:val="21"/>
                </w:rPr>
                <w:t>亿</w:t>
              </w:r>
              <w:r>
                <w:rPr>
                  <w:color w:val="auto"/>
                  <w:szCs w:val="21"/>
                </w:rPr>
                <w:t>元，</w:t>
              </w:r>
              <w:r>
                <w:rPr>
                  <w:rFonts w:hint="eastAsia"/>
                  <w:color w:val="auto"/>
                  <w:szCs w:val="21"/>
                </w:rPr>
                <w:t>去年同期</w:t>
              </w:r>
              <w:r>
                <w:rPr>
                  <w:rFonts w:hint="eastAsia"/>
                  <w:color w:val="auto"/>
                  <w:szCs w:val="21"/>
                </w:rPr>
                <w:t>-15.63</w:t>
              </w:r>
              <w:r>
                <w:rPr>
                  <w:rFonts w:hint="eastAsia"/>
                  <w:color w:val="auto"/>
                  <w:szCs w:val="21"/>
                </w:rPr>
                <w:t>万元</w:t>
              </w:r>
              <w:r>
                <w:rPr>
                  <w:color w:val="auto"/>
                  <w:szCs w:val="21"/>
                </w:rPr>
                <w:t>，主要是本报告期公司</w:t>
              </w:r>
              <w:r>
                <w:rPr>
                  <w:rFonts w:hint="eastAsia"/>
                  <w:color w:val="auto"/>
                  <w:szCs w:val="21"/>
                </w:rPr>
                <w:t>增加借款</w:t>
              </w:r>
              <w:r>
                <w:rPr>
                  <w:color w:val="auto"/>
                  <w:szCs w:val="21"/>
                </w:rPr>
                <w:t>。</w:t>
              </w:r>
            </w:p>
          </w:sdtContent>
        </w:sdt>
        <w:p w:rsidR="00670372" w:rsidRDefault="00670372">
          <w:pPr>
            <w:widowControl w:val="0"/>
            <w:jc w:val="both"/>
            <w:rPr>
              <w:color w:val="auto"/>
              <w:szCs w:val="21"/>
            </w:rPr>
          </w:pPr>
        </w:p>
      </w:sdtContent>
    </w:sdt>
    <w:p w:rsidR="00670372" w:rsidRDefault="00670372">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670372" w:rsidRDefault="005536B4">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670372" w:rsidRDefault="00670372">
              <w:pPr>
                <w:widowControl w:val="0"/>
                <w:jc w:val="both"/>
                <w:rPr>
                  <w:color w:val="auto"/>
                  <w:szCs w:val="21"/>
                </w:rPr>
              </w:pPr>
              <w:r>
                <w:rPr>
                  <w:color w:val="auto"/>
                  <w:szCs w:val="21"/>
                </w:rPr>
                <w:fldChar w:fldCharType="begin"/>
              </w:r>
              <w:r w:rsidR="005536B4">
                <w:rPr>
                  <w:color w:val="auto"/>
                  <w:szCs w:val="21"/>
                </w:rPr>
                <w:instrText xml:space="preserve"> MACROBUTTON  SnrToggleCheckbox √</w:instrText>
              </w:r>
              <w:r w:rsidR="005536B4">
                <w:rPr>
                  <w:color w:val="auto"/>
                  <w:szCs w:val="21"/>
                </w:rPr>
                <w:instrText>适用</w:instrText>
              </w:r>
              <w:r w:rsidR="005536B4">
                <w:rPr>
                  <w:color w:val="auto"/>
                  <w:szCs w:val="21"/>
                </w:rPr>
                <w:instrText xml:space="preserve"> </w:instrText>
              </w:r>
              <w:r>
                <w:rPr>
                  <w:color w:val="auto"/>
                  <w:szCs w:val="21"/>
                </w:rPr>
                <w:fldChar w:fldCharType="end"/>
              </w:r>
              <w:r>
                <w:rPr>
                  <w:color w:val="auto"/>
                  <w:szCs w:val="21"/>
                </w:rPr>
                <w:fldChar w:fldCharType="begin"/>
              </w:r>
              <w:r w:rsidR="005536B4">
                <w:rPr>
                  <w:color w:val="auto"/>
                  <w:szCs w:val="21"/>
                </w:rPr>
                <w:instrText xml:space="preserve"> MACROBUTTON  SnrToggleCheckbox □</w:instrText>
              </w:r>
              <w:r w:rsidR="005536B4">
                <w:rPr>
                  <w:color w:val="auto"/>
                  <w:szCs w:val="21"/>
                </w:rPr>
                <w:instrText>不适用</w:instrText>
              </w:r>
              <w:r w:rsidR="005536B4">
                <w:rPr>
                  <w:color w:val="auto"/>
                  <w:szCs w:val="21"/>
                </w:rPr>
                <w:instrText xml:space="preserve"> </w:instrText>
              </w:r>
              <w:r>
                <w:rPr>
                  <w:color w:val="auto"/>
                  <w:szCs w:val="21"/>
                </w:rPr>
                <w:fldChar w:fldCharType="end"/>
              </w:r>
            </w:p>
          </w:sdtContent>
        </w:sdt>
        <w:sdt>
          <w:sdtPr>
            <w:rPr>
              <w:rFonts w:ascii="宋体" w:hAnsi="宋体"/>
              <w:color w:val="000000"/>
              <w:kern w:val="0"/>
              <w:szCs w:val="20"/>
            </w:rPr>
            <w:alias w:val="重大事项及其影响和解决方案的分析说明"/>
            <w:tag w:val="_GBC_c40b8a52922648788b8f5a653dd84de4"/>
            <w:id w:val="-518546081"/>
            <w:lock w:val="sdtLocked"/>
            <w:placeholder>
              <w:docPart w:val="GBC22222222222222222222222222222"/>
            </w:placeholder>
          </w:sdtPr>
          <w:sdtContent>
            <w:p w:rsidR="00670372" w:rsidRDefault="005536B4">
              <w:pPr>
                <w:pStyle w:val="Style113"/>
                <w:widowControl/>
                <w:spacing w:line="273" w:lineRule="auto"/>
                <w:ind w:firstLineChars="200" w:firstLine="420"/>
                <w:jc w:val="left"/>
                <w:rPr>
                  <w:rFonts w:ascii="宋体" w:hAnsi="宋体"/>
                  <w:kern w:val="0"/>
                </w:rPr>
              </w:pPr>
              <w:r>
                <w:rPr>
                  <w:rFonts w:ascii="宋体" w:hAnsi="宋体" w:hint="eastAsia"/>
                  <w:kern w:val="0"/>
                </w:rPr>
                <w:t>（</w:t>
              </w:r>
              <w:r>
                <w:rPr>
                  <w:rFonts w:ascii="Arial Narrow" w:hAnsi="Arial Narrow" w:cs="宋体"/>
                  <w:kern w:val="0"/>
                </w:rPr>
                <w:t>1</w:t>
              </w:r>
              <w:r>
                <w:rPr>
                  <w:rFonts w:ascii="宋体" w:hAnsi="宋体" w:hint="eastAsia"/>
                  <w:kern w:val="0"/>
                </w:rPr>
                <w:t>）</w:t>
              </w:r>
              <w:r>
                <w:rPr>
                  <w:rFonts w:ascii="宋体" w:hAnsi="宋体" w:hint="eastAsia"/>
                  <w:kern w:val="0"/>
                </w:rPr>
                <w:t>2017</w:t>
              </w:r>
              <w:r>
                <w:rPr>
                  <w:rFonts w:ascii="宋体" w:hAnsi="宋体" w:hint="eastAsia"/>
                  <w:kern w:val="0"/>
                </w:rPr>
                <w:t>年</w:t>
              </w:r>
              <w:r>
                <w:rPr>
                  <w:rFonts w:ascii="宋体" w:hAnsi="宋体" w:hint="eastAsia"/>
                  <w:kern w:val="0"/>
                </w:rPr>
                <w:t>11</w:t>
              </w:r>
              <w:r>
                <w:rPr>
                  <w:rFonts w:ascii="宋体" w:hAnsi="宋体" w:hint="eastAsia"/>
                  <w:kern w:val="0"/>
                </w:rPr>
                <w:t>月</w:t>
              </w:r>
              <w:r>
                <w:rPr>
                  <w:rFonts w:ascii="宋体" w:hAnsi="宋体" w:hint="eastAsia"/>
                  <w:kern w:val="0"/>
                </w:rPr>
                <w:t>29</w:t>
              </w:r>
              <w:r>
                <w:rPr>
                  <w:rFonts w:ascii="宋体" w:hAnsi="宋体" w:hint="eastAsia"/>
                  <w:kern w:val="0"/>
                </w:rPr>
                <w:t>日—</w:t>
              </w:r>
              <w:r>
                <w:rPr>
                  <w:rFonts w:ascii="宋体" w:hAnsi="宋体" w:hint="eastAsia"/>
                  <w:kern w:val="0"/>
                </w:rPr>
                <w:t>30</w:t>
              </w:r>
              <w:r>
                <w:rPr>
                  <w:rFonts w:ascii="宋体" w:hAnsi="宋体" w:hint="eastAsia"/>
                  <w:kern w:val="0"/>
                </w:rPr>
                <w:t>日，公司召开第</w:t>
              </w:r>
              <w:r>
                <w:rPr>
                  <w:rFonts w:ascii="宋体" w:hAnsi="宋体" w:hint="eastAsia"/>
                  <w:kern w:val="0"/>
                </w:rPr>
                <w:t>6</w:t>
              </w:r>
              <w:r>
                <w:rPr>
                  <w:rFonts w:ascii="宋体" w:hAnsi="宋体" w:hint="eastAsia"/>
                  <w:kern w:val="0"/>
                </w:rPr>
                <w:t>届董事会第</w:t>
              </w:r>
              <w:r>
                <w:rPr>
                  <w:rFonts w:ascii="宋体" w:hAnsi="宋体" w:hint="eastAsia"/>
                  <w:kern w:val="0"/>
                </w:rPr>
                <w:t>18</w:t>
              </w:r>
              <w:r>
                <w:rPr>
                  <w:rFonts w:ascii="宋体" w:hAnsi="宋体" w:hint="eastAsia"/>
                  <w:kern w:val="0"/>
                </w:rPr>
                <w:t>次会议，审议通过关于减量搬迁沿海项目产能置换的方案：为贯彻落实国家发改委下发的《关于做好</w:t>
              </w:r>
              <w:r>
                <w:rPr>
                  <w:rFonts w:ascii="宋体" w:hAnsi="宋体" w:hint="eastAsia"/>
                  <w:kern w:val="0"/>
                </w:rPr>
                <w:t>2017</w:t>
              </w:r>
              <w:r>
                <w:rPr>
                  <w:rFonts w:ascii="宋体" w:hAnsi="宋体" w:hint="eastAsia"/>
                  <w:kern w:val="0"/>
                </w:rPr>
                <w:t>年钢铁煤炭行业化解过剩产能实现脱困发展工作的意见》文件精神，按照</w:t>
              </w:r>
              <w:r>
                <w:rPr>
                  <w:rFonts w:ascii="宋体" w:hAnsi="宋体" w:hint="eastAsia"/>
                  <w:kern w:val="0"/>
                </w:rPr>
                <w:t>2017</w:t>
              </w:r>
              <w:r>
                <w:rPr>
                  <w:rFonts w:ascii="宋体" w:hAnsi="宋体" w:hint="eastAsia"/>
                  <w:kern w:val="0"/>
                </w:rPr>
                <w:t>年钢铁去产能实施方案中“鼓励引导广西柳钢等具备相关条件的企业，抓紧落实上述要求，适时向沿海地区实施减量搬迁”的要求，推进广西冶金产业二次创业，优化广西钢铁产业布局，结合自身未来发展需求，公司拟向沿海临港地区实施减量搬迁，打造广西沿海钢铁精品基地。（详见公司第</w:t>
              </w:r>
              <w:r>
                <w:rPr>
                  <w:rFonts w:ascii="宋体" w:hAnsi="宋体" w:hint="eastAsia"/>
                  <w:kern w:val="0"/>
                </w:rPr>
                <w:t>6</w:t>
              </w:r>
              <w:r>
                <w:rPr>
                  <w:rFonts w:ascii="宋体" w:hAnsi="宋体" w:hint="eastAsia"/>
                  <w:kern w:val="0"/>
                </w:rPr>
                <w:t>届董事会第</w:t>
              </w:r>
              <w:r>
                <w:rPr>
                  <w:rFonts w:ascii="宋体" w:hAnsi="宋体" w:hint="eastAsia"/>
                  <w:kern w:val="0"/>
                </w:rPr>
                <w:t>18</w:t>
              </w:r>
              <w:r>
                <w:rPr>
                  <w:rFonts w:ascii="宋体" w:hAnsi="宋体" w:hint="eastAsia"/>
                  <w:kern w:val="0"/>
                </w:rPr>
                <w:t>次会议决议</w:t>
              </w:r>
              <w:r>
                <w:rPr>
                  <w:rFonts w:ascii="宋体" w:hAnsi="宋体" w:hint="eastAsia"/>
                  <w:kern w:val="0"/>
                </w:rPr>
                <w:t>公告，公告编号</w:t>
              </w:r>
              <w:r>
                <w:rPr>
                  <w:rFonts w:ascii="宋体" w:hAnsi="宋体" w:hint="eastAsia"/>
                  <w:kern w:val="0"/>
                </w:rPr>
                <w:t>2017-039</w:t>
              </w:r>
              <w:r>
                <w:rPr>
                  <w:rFonts w:ascii="宋体" w:hAnsi="宋体" w:hint="eastAsia"/>
                  <w:kern w:val="0"/>
                </w:rPr>
                <w:t>）。关于产能置换的后续实施进展，公司将根据相关规定履行决策程序和信息披露义务。</w:t>
              </w:r>
            </w:p>
            <w:p w:rsidR="00670372" w:rsidRDefault="005536B4">
              <w:pPr>
                <w:pStyle w:val="Style113"/>
                <w:widowControl/>
                <w:spacing w:line="273" w:lineRule="auto"/>
                <w:ind w:firstLineChars="200" w:firstLine="420"/>
                <w:jc w:val="left"/>
                <w:rPr>
                  <w:rFonts w:ascii="宋体" w:hAnsi="宋体"/>
                  <w:kern w:val="0"/>
                </w:rPr>
              </w:pPr>
              <w:r>
                <w:rPr>
                  <w:rFonts w:ascii="宋体" w:hAnsi="宋体" w:hint="eastAsia"/>
                  <w:kern w:val="0"/>
                </w:rPr>
                <w:t>（</w:t>
              </w:r>
              <w:r>
                <w:rPr>
                  <w:rFonts w:ascii="宋体" w:hAnsi="宋体" w:hint="eastAsia"/>
                  <w:kern w:val="0"/>
                </w:rPr>
                <w:t>2</w:t>
              </w:r>
              <w:r>
                <w:rPr>
                  <w:rFonts w:ascii="宋体" w:hAnsi="宋体" w:hint="eastAsia"/>
                  <w:kern w:val="0"/>
                </w:rPr>
                <w:t>）公司受疫情的影响主要体现在两方面，一是上游原燃料的采购，受严格的防控措施及延期复工影响，大宗原燃料的采购出现一定的困难，铁矿石与焦煤由于前期大力开展提高库存工作基本能满足正常生产所需，而熔剂、合金及废钢等辅料的采购则受到较大影响，公司不得不调整炉料结构来平衡生产；二是下游钢材销售困难，疫情期间国内绝大部分工程项目停工停产，造成</w:t>
              </w:r>
              <w:r>
                <w:rPr>
                  <w:rFonts w:ascii="宋体" w:hAnsi="宋体" w:hint="eastAsia"/>
                  <w:kern w:val="0"/>
                </w:rPr>
                <w:lastRenderedPageBreak/>
                <w:t>厂区产品库存积压，销售压力增大。随着疫情逐步得到控制，下游企业复工复</w:t>
              </w:r>
              <w:r>
                <w:rPr>
                  <w:rFonts w:ascii="宋体" w:hAnsi="宋体" w:hint="eastAsia"/>
                  <w:kern w:val="0"/>
                </w:rPr>
                <w:t>产，上述受影响状况已得到改善。目前疫情在全球爆发未对公司大宗原燃料采购产生影响，公司生产经营一切正常，后续公司将密切跟踪国内外市场动态，做好预警和预案。</w:t>
              </w:r>
            </w:p>
            <w:p w:rsidR="00670372" w:rsidRDefault="005536B4">
              <w:pPr>
                <w:pStyle w:val="Style113"/>
                <w:spacing w:line="273" w:lineRule="auto"/>
                <w:ind w:firstLineChars="200" w:firstLine="420"/>
              </w:pPr>
              <w:r>
                <w:rPr>
                  <w:rFonts w:ascii="宋体" w:hAnsi="宋体" w:hint="eastAsia"/>
                  <w:kern w:val="0"/>
                </w:rPr>
                <w:t>（</w:t>
              </w:r>
              <w:r>
                <w:rPr>
                  <w:rFonts w:ascii="宋体" w:hAnsi="宋体" w:hint="eastAsia"/>
                  <w:kern w:val="0"/>
                </w:rPr>
                <w:t>3</w:t>
              </w:r>
              <w:r>
                <w:rPr>
                  <w:rFonts w:ascii="宋体" w:hAnsi="宋体" w:hint="eastAsia"/>
                  <w:kern w:val="0"/>
                </w:rPr>
                <w:t>）柳钢股份诉华夏银行股份有限公司南宁青秀支行、广西利澳贸易有限公司票据纠纷案，</w:t>
              </w:r>
              <w:r>
                <w:rPr>
                  <w:rFonts w:ascii="宋体" w:hAnsi="宋体" w:hint="eastAsia"/>
                  <w:kern w:val="0"/>
                </w:rPr>
                <w:t>2017</w:t>
              </w:r>
              <w:r>
                <w:rPr>
                  <w:rFonts w:ascii="宋体" w:hAnsi="宋体" w:hint="eastAsia"/>
                  <w:kern w:val="0"/>
                </w:rPr>
                <w:t>年</w:t>
              </w:r>
              <w:r>
                <w:rPr>
                  <w:rFonts w:ascii="宋体" w:hAnsi="宋体" w:hint="eastAsia"/>
                  <w:kern w:val="0"/>
                </w:rPr>
                <w:t>6</w:t>
              </w:r>
              <w:r>
                <w:rPr>
                  <w:rFonts w:ascii="宋体" w:hAnsi="宋体" w:hint="eastAsia"/>
                  <w:kern w:val="0"/>
                </w:rPr>
                <w:t>月</w:t>
              </w:r>
              <w:r>
                <w:rPr>
                  <w:rFonts w:ascii="宋体" w:hAnsi="宋体" w:hint="eastAsia"/>
                  <w:kern w:val="0"/>
                </w:rPr>
                <w:t>16</w:t>
              </w:r>
              <w:r>
                <w:rPr>
                  <w:rFonts w:ascii="宋体" w:hAnsi="宋体" w:hint="eastAsia"/>
                  <w:kern w:val="0"/>
                </w:rPr>
                <w:t>日南宁市青秀区人民法院一审判决驳回柳钢股份所有诉请。</w:t>
              </w:r>
              <w:r>
                <w:rPr>
                  <w:rFonts w:ascii="宋体" w:hAnsi="宋体" w:hint="eastAsia"/>
                  <w:kern w:val="0"/>
                </w:rPr>
                <w:t>2017</w:t>
              </w:r>
              <w:r>
                <w:rPr>
                  <w:rFonts w:ascii="宋体" w:hAnsi="宋体" w:hint="eastAsia"/>
                  <w:kern w:val="0"/>
                </w:rPr>
                <w:t>年</w:t>
              </w:r>
              <w:r>
                <w:rPr>
                  <w:rFonts w:ascii="宋体" w:hAnsi="宋体" w:hint="eastAsia"/>
                  <w:kern w:val="0"/>
                </w:rPr>
                <w:t>7</w:t>
              </w:r>
              <w:r>
                <w:rPr>
                  <w:rFonts w:ascii="宋体" w:hAnsi="宋体" w:hint="eastAsia"/>
                  <w:kern w:val="0"/>
                </w:rPr>
                <w:t>月，柳钢股份不服一审判决，已向南宁中院提起上诉，</w:t>
              </w:r>
              <w:r>
                <w:rPr>
                  <w:rFonts w:ascii="宋体" w:hAnsi="宋体" w:hint="eastAsia"/>
                  <w:kern w:val="0"/>
                </w:rPr>
                <w:t>2018</w:t>
              </w:r>
              <w:r>
                <w:rPr>
                  <w:rFonts w:ascii="宋体" w:hAnsi="宋体" w:hint="eastAsia"/>
                  <w:kern w:val="0"/>
                </w:rPr>
                <w:t>年南宁中院作出终审判决，撤销南宁青秀区法院一审判决，判决华夏银行南宁青秀支行在</w:t>
              </w:r>
              <w:r>
                <w:rPr>
                  <w:rFonts w:ascii="宋体" w:hAnsi="宋体" w:hint="eastAsia"/>
                  <w:kern w:val="0"/>
                </w:rPr>
                <w:t>10</w:t>
              </w:r>
              <w:r>
                <w:rPr>
                  <w:rFonts w:ascii="宋体" w:hAnsi="宋体" w:hint="eastAsia"/>
                  <w:kern w:val="0"/>
                </w:rPr>
                <w:t>日内承担支付票款责任和利息，并承担本案诉讼费用。</w:t>
              </w:r>
              <w:r>
                <w:rPr>
                  <w:rFonts w:ascii="宋体" w:hAnsi="宋体" w:hint="eastAsia"/>
                  <w:kern w:val="0"/>
                </w:rPr>
                <w:t>2018</w:t>
              </w:r>
              <w:r>
                <w:rPr>
                  <w:rFonts w:ascii="宋体" w:hAnsi="宋体" w:hint="eastAsia"/>
                  <w:kern w:val="0"/>
                </w:rPr>
                <w:t>年</w:t>
              </w:r>
              <w:r>
                <w:rPr>
                  <w:rFonts w:ascii="宋体" w:hAnsi="宋体" w:hint="eastAsia"/>
                  <w:kern w:val="0"/>
                </w:rPr>
                <w:t>11</w:t>
              </w:r>
              <w:r>
                <w:rPr>
                  <w:rFonts w:ascii="宋体" w:hAnsi="宋体" w:hint="eastAsia"/>
                  <w:kern w:val="0"/>
                </w:rPr>
                <w:t>月申请强制执行，</w:t>
              </w:r>
              <w:r>
                <w:rPr>
                  <w:rFonts w:ascii="宋体" w:hAnsi="宋体" w:hint="eastAsia"/>
                  <w:kern w:val="0"/>
                </w:rPr>
                <w:t>2019</w:t>
              </w:r>
              <w:r>
                <w:rPr>
                  <w:rFonts w:ascii="宋体" w:hAnsi="宋体" w:hint="eastAsia"/>
                  <w:kern w:val="0"/>
                </w:rPr>
                <w:t>年</w:t>
              </w:r>
              <w:r>
                <w:rPr>
                  <w:rFonts w:ascii="宋体" w:hAnsi="宋体" w:hint="eastAsia"/>
                  <w:kern w:val="0"/>
                </w:rPr>
                <w:t>2</w:t>
              </w:r>
              <w:r>
                <w:rPr>
                  <w:rFonts w:ascii="宋体" w:hAnsi="宋体" w:hint="eastAsia"/>
                  <w:kern w:val="0"/>
                </w:rPr>
                <w:t>月</w:t>
              </w:r>
              <w:r>
                <w:rPr>
                  <w:rFonts w:ascii="宋体" w:hAnsi="宋体" w:hint="eastAsia"/>
                  <w:kern w:val="0"/>
                </w:rPr>
                <w:t>3</w:t>
              </w:r>
              <w:r>
                <w:rPr>
                  <w:rFonts w:ascii="宋体" w:hAnsi="宋体" w:hint="eastAsia"/>
                  <w:kern w:val="0"/>
                </w:rPr>
                <w:t>日执行回款共计</w:t>
              </w:r>
              <w:r>
                <w:rPr>
                  <w:rFonts w:ascii="宋体" w:hAnsi="宋体" w:hint="eastAsia"/>
                  <w:kern w:val="0"/>
                </w:rPr>
                <w:t>1856.56</w:t>
              </w:r>
              <w:r>
                <w:rPr>
                  <w:rFonts w:ascii="宋体" w:hAnsi="宋体" w:hint="eastAsia"/>
                  <w:kern w:val="0"/>
                </w:rPr>
                <w:t>万元（含本金、利息、诉讼费）。华夏银行不服向广西高院申请再审，广西高院作出裁定提审本案。</w:t>
              </w:r>
            </w:p>
            <w:p w:rsidR="00670372" w:rsidRDefault="00670372">
              <w:pPr>
                <w:autoSpaceDE w:val="0"/>
                <w:autoSpaceDN w:val="0"/>
                <w:adjustRightInd w:val="0"/>
                <w:jc w:val="both"/>
                <w:rPr>
                  <w:color w:val="auto"/>
                  <w:szCs w:val="21"/>
                </w:rPr>
              </w:pPr>
            </w:p>
          </w:sdtContent>
        </w:sdt>
      </w:sdtContent>
    </w:sdt>
    <w:p w:rsidR="00670372" w:rsidRDefault="00670372">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670372" w:rsidRDefault="005536B4">
          <w:pPr>
            <w:pStyle w:val="2"/>
            <w:numPr>
              <w:ilvl w:val="0"/>
              <w:numId w:val="5"/>
            </w:numPr>
            <w:rPr>
              <w:rStyle w:val="21"/>
            </w:rPr>
          </w:pPr>
          <w:r>
            <w:rPr>
              <w:rStyle w:val="21"/>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670372" w:rsidRDefault="00670372">
              <w:pPr>
                <w:autoSpaceDE w:val="0"/>
                <w:autoSpaceDN w:val="0"/>
                <w:adjustRightInd w:val="0"/>
                <w:rPr>
                  <w:color w:val="auto"/>
                  <w:szCs w:val="21"/>
                </w:rPr>
              </w:pPr>
              <w:r>
                <w:rPr>
                  <w:color w:val="auto"/>
                  <w:szCs w:val="21"/>
                </w:rPr>
                <w:fldChar w:fldCharType="begin"/>
              </w:r>
              <w:r w:rsidR="005536B4">
                <w:rPr>
                  <w:color w:val="auto"/>
                  <w:szCs w:val="21"/>
                </w:rPr>
                <w:instrText xml:space="preserve"> MACROBUTTON  SnrToggleCheckbox □</w:instrText>
              </w:r>
              <w:r w:rsidR="005536B4">
                <w:rPr>
                  <w:color w:val="auto"/>
                  <w:szCs w:val="21"/>
                </w:rPr>
                <w:instrText>适用</w:instrText>
              </w:r>
              <w:r w:rsidR="005536B4">
                <w:rPr>
                  <w:color w:val="auto"/>
                  <w:szCs w:val="21"/>
                </w:rPr>
                <w:instrText xml:space="preserve"> </w:instrText>
              </w:r>
              <w:r>
                <w:rPr>
                  <w:color w:val="auto"/>
                  <w:szCs w:val="21"/>
                </w:rPr>
                <w:fldChar w:fldCharType="end"/>
              </w:r>
              <w:r>
                <w:rPr>
                  <w:color w:val="auto"/>
                  <w:szCs w:val="21"/>
                </w:rPr>
                <w:fldChar w:fldCharType="begin"/>
              </w:r>
              <w:r w:rsidR="005536B4">
                <w:rPr>
                  <w:color w:val="auto"/>
                  <w:szCs w:val="21"/>
                </w:rPr>
                <w:instrText xml:space="preserve"> MACROBUTTON  SnrToggleCheckbox √</w:instrText>
              </w:r>
              <w:r w:rsidR="005536B4">
                <w:rPr>
                  <w:color w:val="auto"/>
                  <w:szCs w:val="21"/>
                </w:rPr>
                <w:instrText>不适用</w:instrText>
              </w:r>
              <w:r w:rsidR="005536B4">
                <w:rPr>
                  <w:color w:val="auto"/>
                  <w:szCs w:val="21"/>
                </w:rPr>
                <w:instrText xml:space="preserve"> </w:instrText>
              </w:r>
              <w:r>
                <w:rPr>
                  <w:color w:val="auto"/>
                  <w:szCs w:val="21"/>
                </w:rPr>
                <w:fldChar w:fldCharType="end"/>
              </w:r>
            </w:p>
          </w:sdtContent>
        </w:sdt>
      </w:sdtContent>
    </w:sdt>
    <w:p w:rsidR="00670372" w:rsidRDefault="00670372">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670372" w:rsidRDefault="005536B4">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670372" w:rsidRDefault="00670372">
              <w:pPr>
                <w:widowControl w:val="0"/>
                <w:jc w:val="both"/>
                <w:rPr>
                  <w:color w:val="auto"/>
                  <w:szCs w:val="21"/>
                </w:rPr>
              </w:pPr>
              <w:r>
                <w:rPr>
                  <w:color w:val="auto"/>
                  <w:szCs w:val="21"/>
                </w:rPr>
                <w:fldChar w:fldCharType="begin"/>
              </w:r>
              <w:r w:rsidR="005536B4">
                <w:rPr>
                  <w:color w:val="auto"/>
                  <w:szCs w:val="21"/>
                </w:rPr>
                <w:instrText xml:space="preserve"> MACROBUTTON  SnrToggleCheckbox □</w:instrText>
              </w:r>
              <w:r w:rsidR="005536B4">
                <w:rPr>
                  <w:color w:val="auto"/>
                  <w:szCs w:val="21"/>
                </w:rPr>
                <w:instrText>适用</w:instrText>
              </w:r>
              <w:r w:rsidR="005536B4">
                <w:rPr>
                  <w:color w:val="auto"/>
                  <w:szCs w:val="21"/>
                </w:rPr>
                <w:instrText xml:space="preserve"> </w:instrText>
              </w:r>
              <w:r>
                <w:rPr>
                  <w:color w:val="auto"/>
                  <w:szCs w:val="21"/>
                </w:rPr>
                <w:fldChar w:fldCharType="end"/>
              </w:r>
              <w:r>
                <w:rPr>
                  <w:color w:val="auto"/>
                  <w:szCs w:val="21"/>
                </w:rPr>
                <w:fldChar w:fldCharType="begin"/>
              </w:r>
              <w:r w:rsidR="005536B4">
                <w:rPr>
                  <w:color w:val="auto"/>
                  <w:szCs w:val="21"/>
                </w:rPr>
                <w:instrText xml:space="preserve"> MACROBUTTON  SnrToggleCheckbox √</w:instrText>
              </w:r>
              <w:r w:rsidR="005536B4">
                <w:rPr>
                  <w:color w:val="auto"/>
                  <w:szCs w:val="21"/>
                </w:rPr>
                <w:instrText>不适用</w:instrText>
              </w:r>
              <w:r w:rsidR="005536B4">
                <w:rPr>
                  <w:color w:val="auto"/>
                  <w:szCs w:val="21"/>
                </w:rPr>
                <w:instrText xml:space="preserve"> </w:instrText>
              </w:r>
              <w:r>
                <w:rPr>
                  <w:color w:val="auto"/>
                  <w:szCs w:val="21"/>
                </w:rPr>
                <w:fldChar w:fldCharType="end"/>
              </w:r>
            </w:p>
          </w:sdtContent>
        </w:sdt>
      </w:sdtContent>
    </w:sdt>
    <w:p w:rsidR="00670372" w:rsidRDefault="00670372">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674"/>
          </w:tblGrid>
          <w:tr w:rsidR="00670372">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670372" w:rsidRDefault="005536B4">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text/>
              </w:sdtPr>
              <w:sdtContent>
                <w:tc>
                  <w:tcPr>
                    <w:tcW w:w="2674" w:type="dxa"/>
                  </w:tcPr>
                  <w:p w:rsidR="00670372" w:rsidRDefault="005536B4">
                    <w:pPr>
                      <w:rPr>
                        <w:color w:val="auto"/>
                        <w:szCs w:val="21"/>
                      </w:rPr>
                    </w:pPr>
                    <w:r>
                      <w:rPr>
                        <w:color w:val="auto"/>
                        <w:szCs w:val="21"/>
                      </w:rPr>
                      <w:t>柳州钢铁股份有限公司</w:t>
                    </w:r>
                  </w:p>
                </w:tc>
              </w:sdtContent>
            </w:sdt>
          </w:tr>
          <w:tr w:rsidR="00670372">
            <w:sdt>
              <w:sdtPr>
                <w:tag w:val="_PLD_f171438965d54614ace3630726637a98"/>
                <w:id w:val="699216398"/>
                <w:lock w:val="sdtLocked"/>
              </w:sdtPr>
              <w:sdtContent>
                <w:tc>
                  <w:tcPr>
                    <w:tcW w:w="1525" w:type="dxa"/>
                    <w:vAlign w:val="center"/>
                  </w:tcPr>
                  <w:p w:rsidR="00670372" w:rsidRDefault="005536B4">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text/>
              </w:sdtPr>
              <w:sdtContent>
                <w:tc>
                  <w:tcPr>
                    <w:tcW w:w="2674" w:type="dxa"/>
                  </w:tcPr>
                  <w:p w:rsidR="00670372" w:rsidRDefault="005536B4">
                    <w:pPr>
                      <w:rPr>
                        <w:color w:val="auto"/>
                      </w:rPr>
                    </w:pPr>
                    <w:r>
                      <w:rPr>
                        <w:rFonts w:hint="eastAsia"/>
                        <w:color w:val="auto"/>
                      </w:rPr>
                      <w:t>陈有升</w:t>
                    </w:r>
                  </w:p>
                </w:tc>
              </w:sdtContent>
            </w:sdt>
          </w:tr>
          <w:tr w:rsidR="00670372">
            <w:sdt>
              <w:sdtPr>
                <w:tag w:val="_PLD_f67adfd7b6d049b6b4b85e24999963f1"/>
                <w:id w:val="-2108803585"/>
                <w:lock w:val="sdtLocked"/>
              </w:sdtPr>
              <w:sdtContent>
                <w:tc>
                  <w:tcPr>
                    <w:tcW w:w="1525" w:type="dxa"/>
                    <w:vAlign w:val="center"/>
                  </w:tcPr>
                  <w:p w:rsidR="00670372" w:rsidRDefault="005536B4">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1T00:00:00Z">
                  <w:dateFormat w:val="yyyy'年'M'月'd'日'"/>
                  <w:lid w:val="zh-CN"/>
                  <w:storeMappedDataAs w:val="dateTime"/>
                  <w:calendar w:val="gregorian"/>
                </w:date>
              </w:sdtPr>
              <w:sdtContent>
                <w:tc>
                  <w:tcPr>
                    <w:tcW w:w="2674" w:type="dxa"/>
                  </w:tcPr>
                  <w:p w:rsidR="00670372" w:rsidRDefault="005536B4">
                    <w:pPr>
                      <w:rPr>
                        <w:color w:val="auto"/>
                      </w:rPr>
                    </w:pPr>
                    <w:r>
                      <w:rPr>
                        <w:rFonts w:hint="eastAsia"/>
                        <w:color w:val="auto"/>
                      </w:rPr>
                      <w:t>2020</w:t>
                    </w:r>
                    <w:r>
                      <w:rPr>
                        <w:rFonts w:hint="eastAsia"/>
                        <w:color w:val="auto"/>
                      </w:rPr>
                      <w:t>年</w:t>
                    </w:r>
                    <w:r>
                      <w:rPr>
                        <w:rFonts w:hint="eastAsia"/>
                        <w:color w:val="auto"/>
                      </w:rPr>
                      <w:t>4</w:t>
                    </w:r>
                    <w:r>
                      <w:rPr>
                        <w:rFonts w:hint="eastAsia"/>
                        <w:color w:val="auto"/>
                      </w:rPr>
                      <w:t>月</w:t>
                    </w:r>
                    <w:r>
                      <w:rPr>
                        <w:rFonts w:hint="eastAsia"/>
                        <w:color w:val="auto"/>
                      </w:rPr>
                      <w:t>21</w:t>
                    </w:r>
                    <w:r>
                      <w:rPr>
                        <w:rFonts w:hint="eastAsia"/>
                        <w:color w:val="auto"/>
                      </w:rPr>
                      <w:t>日</w:t>
                    </w:r>
                  </w:p>
                </w:tc>
              </w:sdtContent>
            </w:sdt>
          </w:tr>
        </w:tbl>
        <w:p w:rsidR="00670372" w:rsidRDefault="00670372">
          <w:pPr>
            <w:widowControl w:val="0"/>
            <w:jc w:val="right"/>
            <w:rPr>
              <w:color w:val="auto"/>
              <w:szCs w:val="21"/>
            </w:rPr>
          </w:pPr>
        </w:p>
      </w:sdtContent>
    </w:sdt>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5536B4">
      <w:pPr>
        <w:widowControl w:val="0"/>
        <w:jc w:val="both"/>
        <w:rPr>
          <w:color w:val="0000FF"/>
          <w:szCs w:val="21"/>
        </w:rPr>
      </w:pPr>
      <w:r>
        <w:rPr>
          <w:rFonts w:hint="eastAsia"/>
          <w:noProof/>
          <w:color w:val="0000FF"/>
          <w:szCs w:val="21"/>
        </w:rPr>
        <w:lastRenderedPageBreak/>
        <w:drawing>
          <wp:inline distT="0" distB="0" distL="114300" distR="114300">
            <wp:extent cx="5605780" cy="6907530"/>
            <wp:effectExtent l="0" t="0" r="13970" b="7620"/>
            <wp:docPr id="1" name="图片 1" descr="1587457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7457986(1)"/>
                    <pic:cNvPicPr>
                      <a:picLocks noChangeAspect="1"/>
                    </pic:cNvPicPr>
                  </pic:nvPicPr>
                  <pic:blipFill>
                    <a:blip r:embed="rId15" cstate="print"/>
                    <a:stretch>
                      <a:fillRect/>
                    </a:stretch>
                  </pic:blipFill>
                  <pic:spPr>
                    <a:xfrm>
                      <a:off x="0" y="0"/>
                      <a:ext cx="5605780" cy="6907530"/>
                    </a:xfrm>
                    <a:prstGeom prst="rect">
                      <a:avLst/>
                    </a:prstGeom>
                  </pic:spPr>
                </pic:pic>
              </a:graphicData>
            </a:graphic>
          </wp:inline>
        </w:drawing>
      </w:r>
      <w:bookmarkStart w:id="11" w:name="_GoBack"/>
      <w:bookmarkEnd w:id="11"/>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670372">
      <w:pPr>
        <w:widowControl w:val="0"/>
        <w:jc w:val="both"/>
        <w:rPr>
          <w:color w:val="0000FF"/>
          <w:szCs w:val="21"/>
        </w:rPr>
      </w:pPr>
    </w:p>
    <w:p w:rsidR="00670372" w:rsidRDefault="005536B4">
      <w:pPr>
        <w:pStyle w:val="1"/>
        <w:numPr>
          <w:ilvl w:val="0"/>
          <w:numId w:val="3"/>
        </w:numPr>
        <w:tabs>
          <w:tab w:val="left" w:pos="434"/>
          <w:tab w:val="left" w:pos="882"/>
        </w:tabs>
        <w:spacing w:before="120" w:after="120" w:line="240" w:lineRule="auto"/>
        <w:rPr>
          <w:sz w:val="21"/>
          <w:szCs w:val="21"/>
        </w:rPr>
      </w:pPr>
      <w:bookmarkStart w:id="12" w:name="_Toc477954536"/>
      <w:bookmarkStart w:id="13" w:name="_Toc413833246"/>
      <w:bookmarkStart w:id="14" w:name="_Toc395718058"/>
      <w:r>
        <w:rPr>
          <w:rFonts w:hint="eastAsia"/>
          <w:sz w:val="21"/>
          <w:szCs w:val="21"/>
        </w:rPr>
        <w:lastRenderedPageBreak/>
        <w:t>附录</w:t>
      </w:r>
      <w:bookmarkEnd w:id="12"/>
      <w:bookmarkEnd w:id="13"/>
      <w:bookmarkEnd w:id="14"/>
    </w:p>
    <w:p w:rsidR="00670372" w:rsidRDefault="005536B4">
      <w:pPr>
        <w:pStyle w:val="2"/>
        <w:numPr>
          <w:ilvl w:val="0"/>
          <w:numId w:val="6"/>
        </w:numPr>
      </w:pPr>
      <w:r>
        <w:rPr>
          <w:rFonts w:hint="eastAsia"/>
        </w:rPr>
        <w:t>财务报表</w:t>
      </w:r>
    </w:p>
    <w:bookmarkStart w:id="15" w:name="_Hlk3554658" w:displacedByCustomXml="next"/>
    <w:bookmarkStart w:id="16" w:name="_Hlk3559657" w:displacedByCustomXml="next"/>
    <w:sdt>
      <w:sdtPr>
        <w:rPr>
          <w:rFonts w:hint="eastAsia"/>
          <w:szCs w:val="21"/>
        </w:rPr>
        <w:tag w:val="_GBC_99b017289da24392b907b20441491584"/>
        <w:id w:val="-1066401773"/>
        <w:lock w:val="sdtLocked"/>
        <w:placeholder>
          <w:docPart w:val="GBC22222222222222222222222222222"/>
        </w:placeholder>
      </w:sdtPr>
      <w:sdtEndPr>
        <w:rPr>
          <w:rFonts w:asciiTheme="minorHAnsi" w:hAnsiTheme="minorHAnsi" w:hint="default"/>
          <w:szCs w:val="22"/>
        </w:rPr>
      </w:sdtEndPr>
      <w:sdtContent>
        <w:p w:rsidR="00670372" w:rsidRDefault="00670372"/>
        <w:p w:rsidR="00670372" w:rsidRDefault="005536B4">
          <w:pPr>
            <w:jc w:val="center"/>
            <w:outlineLvl w:val="2"/>
            <w:rPr>
              <w:b/>
              <w:bCs/>
            </w:rPr>
          </w:pPr>
          <w:r>
            <w:rPr>
              <w:b/>
              <w:bCs/>
            </w:rPr>
            <w:t>资产负债表</w:t>
          </w:r>
        </w:p>
        <w:p w:rsidR="00670372" w:rsidRDefault="005536B4">
          <w:pPr>
            <w:jc w:val="center"/>
            <w:rPr>
              <w:b/>
              <w:bCs/>
            </w:rPr>
          </w:pPr>
          <w:r>
            <w:t>2020</w:t>
          </w:r>
          <w:r>
            <w:t>年</w:t>
          </w:r>
          <w:r>
            <w:rPr>
              <w:rFonts w:hint="eastAsia"/>
            </w:rPr>
            <w:t>3</w:t>
          </w:r>
          <w:r>
            <w:t>月</w:t>
          </w:r>
          <w:r>
            <w:t>3</w:t>
          </w:r>
          <w:r>
            <w:rPr>
              <w:rFonts w:hint="eastAsia"/>
            </w:rPr>
            <w:t>1</w:t>
          </w:r>
          <w:r>
            <w:t>日</w:t>
          </w:r>
        </w:p>
        <w:p w:rsidR="00670372" w:rsidRDefault="005536B4">
          <w:r>
            <w:t>编制单位</w:t>
          </w:r>
          <w:r>
            <w:t>:</w:t>
          </w:r>
          <w:sdt>
            <w:sdtPr>
              <w:alias w:val="公司法定中文名称"/>
              <w:tag w:val="_GBC_772b3af3fd084e12b0fe1f4e6b7ed088"/>
              <w:id w:val="1171520734"/>
              <w:lock w:val="sdtLocked"/>
              <w:placeholder>
                <w:docPart w:val="GBC22222222222222222222222222222"/>
              </w:placeholder>
              <w:text/>
            </w:sdtPr>
            <w:sdtContent>
              <w:r>
                <w:rPr>
                  <w:rFonts w:hint="eastAsia"/>
                </w:rPr>
                <w:t>柳州钢铁股份有限公司</w:t>
              </w:r>
            </w:sdtContent>
          </w:sdt>
        </w:p>
        <w:p w:rsidR="00670372" w:rsidRDefault="005536B4">
          <w:pPr>
            <w:wordWrap w:val="0"/>
            <w:jc w:val="right"/>
          </w:pPr>
          <w:r>
            <w:t>单位</w:t>
          </w:r>
          <w:r>
            <w:rPr>
              <w:rFonts w:hint="eastAsia"/>
            </w:rPr>
            <w:t>：</w:t>
          </w:r>
          <w:sdt>
            <w:sdtPr>
              <w:rPr>
                <w:rFonts w:hint="eastAsia"/>
              </w:rPr>
              <w:alias w:val="单位_资产负债表"/>
              <w:tag w:val="_GBC_384b10f02b1048208e3816ced30ce1ed"/>
              <w:id w:val="31604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t>:</w:t>
          </w:r>
          <w:sdt>
            <w:sdtPr>
              <w:alias w:val="币种_资产负债表"/>
              <w:tag w:val="_GBC_89febcba0bdb4c8b98e953e3bb92b80e"/>
              <w:id w:val="31604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w:t>
          </w:r>
          <w:r>
            <w:rPr>
              <w:rFonts w:hint="eastAsia"/>
            </w:rPr>
            <w:t>审计类型：</w:t>
          </w:r>
          <w:sdt>
            <w:sdtPr>
              <w:rPr>
                <w:rFonts w:hint="eastAsia"/>
              </w:rPr>
              <w:alias w:val="审计类型_资产负债表"/>
              <w:tag w:val="_GBC_34938d9b4fd242d5ac16cf2b79a1028f"/>
              <w:id w:val="983423802"/>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2928"/>
            <w:gridCol w:w="2787"/>
          </w:tblGrid>
          <w:tr w:rsidR="00670372">
            <w:sdt>
              <w:sdtPr>
                <w:tag w:val="_PLD_eef65e51fd344f10b0c42f91489a9bd3"/>
                <w:id w:val="-1261141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jc w:val="center"/>
                      <w:rPr>
                        <w:b/>
                        <w:szCs w:val="21"/>
                      </w:rPr>
                    </w:pPr>
                    <w:r>
                      <w:rPr>
                        <w:b/>
                        <w:szCs w:val="21"/>
                      </w:rPr>
                      <w:t>项目</w:t>
                    </w:r>
                  </w:p>
                </w:tc>
              </w:sdtContent>
            </w:sdt>
            <w:sdt>
              <w:sdtPr>
                <w:tag w:val="_PLD_14880ffaba31451a9339b13fc1c8df46"/>
                <w:id w:val="-1073655211"/>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670372" w:rsidRDefault="005536B4">
                    <w:pPr>
                      <w:jc w:val="center"/>
                      <w:rPr>
                        <w:b/>
                        <w:bCs/>
                      </w:rPr>
                    </w:pPr>
                    <w:r>
                      <w:rPr>
                        <w:b/>
                        <w:bCs/>
                      </w:rPr>
                      <w:t>2020</w:t>
                    </w:r>
                    <w:r>
                      <w:rPr>
                        <w:b/>
                        <w:bCs/>
                      </w:rPr>
                      <w:t>年</w:t>
                    </w:r>
                    <w:r>
                      <w:rPr>
                        <w:rFonts w:hint="eastAsia"/>
                        <w:b/>
                        <w:bCs/>
                      </w:rPr>
                      <w:t>3</w:t>
                    </w:r>
                    <w:r>
                      <w:rPr>
                        <w:b/>
                        <w:bCs/>
                      </w:rPr>
                      <w:t>月</w:t>
                    </w:r>
                    <w:r>
                      <w:rPr>
                        <w:b/>
                        <w:bCs/>
                      </w:rPr>
                      <w:t>3</w:t>
                    </w:r>
                    <w:r>
                      <w:rPr>
                        <w:rFonts w:hint="eastAsia"/>
                        <w:b/>
                        <w:bCs/>
                      </w:rPr>
                      <w:t>1</w:t>
                    </w:r>
                    <w:r>
                      <w:rPr>
                        <w:b/>
                        <w:bCs/>
                      </w:rPr>
                      <w:t>日</w:t>
                    </w:r>
                  </w:p>
                </w:tc>
              </w:sdtContent>
            </w:sdt>
            <w:sdt>
              <w:sdtPr>
                <w:tag w:val="_PLD_97fdc65c88814459b157f63101a7ca06"/>
                <w:id w:val="-369689935"/>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670372" w:rsidRDefault="005536B4">
                    <w:pPr>
                      <w:jc w:val="center"/>
                      <w:rPr>
                        <w:b/>
                        <w:szCs w:val="21"/>
                      </w:rPr>
                    </w:pPr>
                    <w:r>
                      <w:rPr>
                        <w:rFonts w:hint="eastAsia"/>
                        <w:b/>
                        <w:szCs w:val="21"/>
                      </w:rPr>
                      <w:t>201</w:t>
                    </w:r>
                    <w:r>
                      <w:rPr>
                        <w:b/>
                        <w:szCs w:val="21"/>
                      </w:rPr>
                      <w:t>9</w:t>
                    </w:r>
                    <w:r>
                      <w:rPr>
                        <w:rFonts w:hint="eastAsia"/>
                        <w:b/>
                        <w:szCs w:val="21"/>
                      </w:rPr>
                      <w:t>年</w:t>
                    </w:r>
                    <w:r>
                      <w:rPr>
                        <w:rFonts w:hint="eastAsia"/>
                        <w:b/>
                        <w:szCs w:val="21"/>
                      </w:rPr>
                      <w:t>12</w:t>
                    </w:r>
                    <w:r>
                      <w:rPr>
                        <w:rFonts w:hint="eastAsia"/>
                        <w:b/>
                        <w:szCs w:val="21"/>
                      </w:rPr>
                      <w:t>月</w:t>
                    </w:r>
                    <w:r>
                      <w:rPr>
                        <w:rFonts w:hint="eastAsia"/>
                        <w:b/>
                        <w:szCs w:val="21"/>
                      </w:rPr>
                      <w:t>31</w:t>
                    </w:r>
                    <w:r>
                      <w:rPr>
                        <w:rFonts w:hint="eastAsia"/>
                        <w:b/>
                        <w:szCs w:val="21"/>
                      </w:rPr>
                      <w:t>日</w:t>
                    </w:r>
                  </w:p>
                </w:tc>
              </w:sdtContent>
            </w:sdt>
          </w:tr>
          <w:tr w:rsidR="00670372">
            <w:sdt>
              <w:sdtPr>
                <w:tag w:val="_PLD_c13f5f9cabb24ce2b4b9ea20cd7b75eb"/>
                <w:id w:val="-8374613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rPr>
                    <w:b/>
                    <w:szCs w:val="21"/>
                  </w:rPr>
                </w:pPr>
                <w:r>
                  <w:t> </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rPr>
                    <w:b/>
                    <w:szCs w:val="21"/>
                  </w:rPr>
                </w:pPr>
                <w:r>
                  <w:t> </w:t>
                </w:r>
              </w:p>
            </w:tc>
          </w:tr>
          <w:tr w:rsidR="00670372">
            <w:sdt>
              <w:sdtPr>
                <w:tag w:val="_PLD_b51d88ed61b74bee9e210729794ab578"/>
                <w:id w:val="-4468507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2,947,005,793.43</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3,512,775,140.59</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e4e604d6c19427b84979e46673e8c76"/>
                  <w:id w:val="481204961"/>
                  <w:lock w:val="sdtLocked"/>
                </w:sdtPr>
                <w:sdtContent>
                  <w:p w:rsidR="00670372" w:rsidRDefault="005536B4">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fa76c917a06417ab26a2280f6ad5d66"/>
                <w:id w:val="236794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770ef34e10bf4f90aba0f98ee119d7d0"/>
                <w:id w:val="4966996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2,778,821,186.52</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3,362,900,266.21</w:t>
                </w:r>
              </w:p>
            </w:tc>
          </w:tr>
          <w:tr w:rsidR="00670372">
            <w:sdt>
              <w:sdtPr>
                <w:tag w:val="_PLD_75647555eaae441d9d1b68ba8bae02c4"/>
                <w:id w:val="-16211362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87,723,332.84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199,214,456.25</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726afa1f0f8491dab88d1161a8e01b2"/>
                  <w:id w:val="1196882645"/>
                  <w:lock w:val="sdtLocked"/>
                </w:sdtPr>
                <w:sdtContent>
                  <w:p w:rsidR="00670372" w:rsidRDefault="005536B4">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ca8c8e4dd4da4cda96f6c112bc719f7f"/>
                <w:id w:val="6541063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294,755,385.92</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327,982,635.29</w:t>
                </w:r>
              </w:p>
            </w:tc>
          </w:tr>
          <w:tr w:rsidR="00670372">
            <w:sdt>
              <w:sdtPr>
                <w:tag w:val="_PLD_7efe8ee830b748e9a99deceee5b2ec98"/>
                <w:id w:val="21300384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45,210,765.63</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34,152,999.05</w:t>
                </w:r>
              </w:p>
            </w:tc>
          </w:tr>
          <w:tr w:rsidR="00670372">
            <w:sdt>
              <w:sdtPr>
                <w:tag w:val="_PLD_94ab7c7ae58647c9b0a261041d2a05a0"/>
                <w:id w:val="-7620664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01cf181e85143c2b130dda63467a4b9"/>
                <w:id w:val="14789614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8d9a6939c4134f359c1aa2083e45b3fa"/>
                <w:id w:val="-10887747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6,736,776,155.53</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6,470,419,899.95</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0a7eb1bf37040eca50a57e6d403c439"/>
                  <w:id w:val="-1875757765"/>
                  <w:lock w:val="sdtLocked"/>
                </w:sdtPr>
                <w:sdtContent>
                  <w:p w:rsidR="00670372" w:rsidRDefault="005536B4">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208,072,643.45</w:t>
                </w: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ca315eb72f47423eb5909ac4dbd2d4af"/>
                <w:id w:val="15646863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8409f845ebf444469df1e81416a6d501"/>
                <w:id w:val="-10091345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dbe4c088669b48baa264ee61126a8dd6"/>
                <w:id w:val="13100501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1c077af6a69e4eceb1b3e31b689ab14f"/>
                <w:id w:val="18882160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13,098,365,263.32</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13,907,445,397.34</w:t>
                </w:r>
              </w:p>
            </w:tc>
          </w:tr>
          <w:tr w:rsidR="00670372">
            <w:sdt>
              <w:sdtPr>
                <w:tag w:val="_PLD_477ae20aca41402c980661e04c9b697f"/>
                <w:id w:val="230204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16f69f199540f58efece8cbef51b09"/>
                  <w:id w:val="186027434"/>
                  <w:lock w:val="sdtLocked"/>
                </w:sdtPr>
                <w:sdtContent>
                  <w:p w:rsidR="00670372" w:rsidRDefault="005536B4">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6159debbd3149138c10a62baec0e114"/>
                  <w:id w:val="348926570"/>
                  <w:lock w:val="sdtLocked"/>
                </w:sdtPr>
                <w:sdtContent>
                  <w:p w:rsidR="00670372" w:rsidRDefault="005536B4">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7f2bb04619264e99b155431f503bdc56"/>
                <w:id w:val="16076222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13fbedd29c0246059f06d8e6aa06f36d"/>
                <w:id w:val="2071068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3,806,568,823.36</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3,356,410,608.65</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f6e51d2eec4ead803fdd9fcf2e5229"/>
                  <w:id w:val="1218937425"/>
                  <w:lock w:val="sdtLocked"/>
                </w:sdtPr>
                <w:sdtContent>
                  <w:p w:rsidR="00670372" w:rsidRDefault="005536B4">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4045156957414d8cf6a46feaad934d"/>
                  <w:id w:val="-1399427933"/>
                  <w:lock w:val="sdtLocked"/>
                </w:sdtPr>
                <w:sdtContent>
                  <w:p w:rsidR="00670372" w:rsidRDefault="005536B4">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76fd1f2ea8a742ae9abbba1c8198393d"/>
                <w:id w:val="3103812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bad2fc1022aa4bfeb31e1393f67cb5c5"/>
                <w:id w:val="-16221521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8,467,191,864.64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8,686,214,031.20</w:t>
                </w:r>
              </w:p>
            </w:tc>
          </w:tr>
          <w:tr w:rsidR="00670372">
            <w:sdt>
              <w:sdtPr>
                <w:tag w:val="_PLD_8636d997af824bd8a227786915f7a59d"/>
                <w:id w:val="-11211454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483,006,568.32</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435,110,602.77</w:t>
                </w:r>
              </w:p>
            </w:tc>
          </w:tr>
          <w:tr w:rsidR="00670372">
            <w:sdt>
              <w:sdtPr>
                <w:tag w:val="_PLD_cb916080f84c442084e2f6893c382f9c"/>
                <w:id w:val="-17588205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5769da68360f4c9e80007e7155d06444"/>
                <w:id w:val="-7090254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765ada6077e4613a16355e9424856e3"/>
                  <w:id w:val="-605893414"/>
                  <w:lock w:val="sdtLocked"/>
                </w:sdtPr>
                <w:sdtContent>
                  <w:p w:rsidR="00670372" w:rsidRDefault="005536B4">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cbd50871e66a470795b46ce747f0a56a"/>
                <w:id w:val="-21408620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5,520,762.97</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6,156,812.52</w:t>
                </w:r>
              </w:p>
            </w:tc>
          </w:tr>
          <w:tr w:rsidR="00670372">
            <w:sdt>
              <w:sdtPr>
                <w:tag w:val="_PLD_052293461107463db74f95afe4310138"/>
                <w:id w:val="-14195551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ac20142b0f84090bb1cf36f0ef6bfad"/>
                <w:id w:val="-5083002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157a72dce0b54ba8b84b21441da92dd4"/>
                <w:id w:val="16293579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f9df8a7b71c44e279c567562dc1af33f"/>
                <w:id w:val="10154305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54,313,232.27</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54,313,232.27</w:t>
                </w:r>
              </w:p>
            </w:tc>
          </w:tr>
          <w:tr w:rsidR="00670372">
            <w:sdt>
              <w:sdtPr>
                <w:tag w:val="_PLD_b4957cb3f7a34ed3836f2e04cc2a5f93"/>
                <w:id w:val="-5917036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61b983d36ece4801a14fad8d2165b642"/>
                <w:id w:val="-1699528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12,816,601,251.56</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12,538,205,287.41</w:t>
                </w:r>
              </w:p>
            </w:tc>
          </w:tr>
          <w:tr w:rsidR="00670372">
            <w:sdt>
              <w:sdtPr>
                <w:tag w:val="_PLD_67dbe979df4c4cfd819ef473bd354a92"/>
                <w:id w:val="11032375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25,914,966,514.88</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26,445,650,684.75</w:t>
                </w:r>
              </w:p>
            </w:tc>
          </w:tr>
          <w:tr w:rsidR="00670372">
            <w:sdt>
              <w:sdtPr>
                <w:tag w:val="_PLD_7ca09cf725614b14a7bd8cf6249dad68"/>
                <w:id w:val="10290693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r>
          <w:tr w:rsidR="00670372">
            <w:sdt>
              <w:sdtPr>
                <w:tag w:val="_PLD_217858ba90fe4d39a4e88dfa3939210b"/>
                <w:id w:val="-15095225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3,179,288,474.91</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2,355,097,489.36</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7858f48fed4ca9990659f4909def86"/>
                  <w:id w:val="-172267811"/>
                  <w:lock w:val="sdtLocked"/>
                </w:sdtPr>
                <w:sdtContent>
                  <w:p w:rsidR="00670372" w:rsidRDefault="005536B4">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21f1ed689754e978c3ac9da2c79f581"/>
                <w:id w:val="-18646642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e5acbf8f1aeb429887ec2759a2c579f0"/>
                <w:id w:val="-16562892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3,348,564,526.81</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4,221,539,354.07</w:t>
                </w:r>
              </w:p>
            </w:tc>
          </w:tr>
          <w:tr w:rsidR="00670372">
            <w:sdt>
              <w:sdtPr>
                <w:tag w:val="_PLD_a2be7cf47ea5455fb976472b5323cfd9"/>
                <w:id w:val="5838083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4,751,521,286.14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5,104,507,998.18</w:t>
                </w:r>
              </w:p>
            </w:tc>
          </w:tr>
          <w:tr w:rsidR="00670372">
            <w:sdt>
              <w:sdtPr>
                <w:tag w:val="_PLD_3a371d4f5e444be7950eb8fe5140529b"/>
                <w:id w:val="435816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6,494,249.69</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848,885,931.77</w:t>
                </w:r>
              </w:p>
            </w:tc>
          </w:tr>
          <w:tr w:rsidR="0067037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6b7e83616ae44648d9b8fb30015c9d9"/>
                  <w:id w:val="1763491447"/>
                  <w:lock w:val="sdtLocked"/>
                </w:sdtPr>
                <w:sdtContent>
                  <w:p w:rsidR="00670372" w:rsidRDefault="005536B4">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737,399,212.44</w:t>
                </w: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87f2bba74d74539b1b81efccd8fbaa9"/>
                <w:id w:val="10529684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115,053,877.10</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112,043,972.06</w:t>
                </w:r>
              </w:p>
            </w:tc>
          </w:tr>
          <w:tr w:rsidR="00670372">
            <w:sdt>
              <w:sdtPr>
                <w:tag w:val="_PLD_a6560d5531aa432ea48b283a3a538f59"/>
                <w:id w:val="16331336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145,998,140.47</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233,054,462.87</w:t>
                </w:r>
              </w:p>
            </w:tc>
          </w:tr>
          <w:tr w:rsidR="00670372">
            <w:sdt>
              <w:sdtPr>
                <w:tag w:val="_PLD_0b35c7f0d0984e3283084d58b7f8c109"/>
                <w:id w:val="20055511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211,322,393.94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254,256,883.42</w:t>
                </w:r>
              </w:p>
            </w:tc>
          </w:tr>
          <w:tr w:rsidR="00670372">
            <w:sdt>
              <w:sdtPr>
                <w:tag w:val="_PLD_3713c9069cde4b43b41c68af4f60e1e5"/>
                <w:id w:val="-13009180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1,630,764.14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8,118,836.27</w:t>
                </w:r>
              </w:p>
            </w:tc>
          </w:tr>
          <w:tr w:rsidR="00670372">
            <w:sdt>
              <w:sdtPr>
                <w:tag w:val="_PLD_a91d7b1c11a44071be43803e508383ec"/>
                <w:id w:val="-17195029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8d636a688324aeb8c90f6487f8c4f94"/>
                <w:id w:val="-4109284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2b4d65a20b664f28877d0e91e4419840"/>
                <w:id w:val="5468772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867,000,000.00</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623,500,000.00</w:t>
                </w:r>
              </w:p>
            </w:tc>
          </w:tr>
          <w:tr w:rsidR="00670372">
            <w:sdt>
              <w:sdtPr>
                <w:tag w:val="_PLD_5e13530f78e7479b82028b84d40737a1"/>
                <w:id w:val="18460487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ee921b46a8614f6284e4a2bd74fbe1b8"/>
                <w:id w:val="5691555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13,362,642,161.50</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13,752,886,091.73</w:t>
                </w:r>
              </w:p>
            </w:tc>
          </w:tr>
          <w:tr w:rsidR="00670372">
            <w:sdt>
              <w:sdtPr>
                <w:tag w:val="_PLD_ef7410f3992a4c98b10f931927b9bc05"/>
                <w:id w:val="6769294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ind w:right="210"/>
                  <w:jc w:val="right"/>
                  <w:rPr>
                    <w:szCs w:val="21"/>
                  </w:rPr>
                </w:pPr>
                <w:r>
                  <w:t> </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 </w:t>
                </w:r>
              </w:p>
            </w:tc>
          </w:tr>
          <w:tr w:rsidR="00670372">
            <w:sdt>
              <w:sdtPr>
                <w:tag w:val="_PLD_65d22216c65a448db43763108acf92f3"/>
                <w:id w:val="18017287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887,500,000.00</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1,278,000,000.00</w:t>
                </w:r>
              </w:p>
            </w:tc>
          </w:tr>
          <w:tr w:rsidR="00670372">
            <w:sdt>
              <w:sdtPr>
                <w:tag w:val="_PLD_4b346105591b434f8c95af845e54c660"/>
                <w:id w:val="7818427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40335e0913cf4031a1a1ab7283cf1e39"/>
                <w:id w:val="-14928625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6154284c6dc34ebd8b8cc2cb6d03666f"/>
                <w:id w:val="931382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a51f59db61774b62acc5843aeba3ef7c"/>
                <w:id w:val="-2828129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c2ce998674d04ecd931d4bd737ced5ec"/>
                <w:id w:val="-20771918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41890d0b6d354652b42a3d3cc82652e6"/>
                <w:id w:val="5711702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0002caabcefe4234ad6d894a8f9fb42d"/>
                <w:id w:val="-19294875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86,531,568.30</w:t>
                </w: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508c9c28cf6c4a0092f9ae3165f2b29a"/>
                <w:id w:val="14861222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69,533,364.76</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71,429,299.15</w:t>
                </w:r>
              </w:p>
            </w:tc>
          </w:tr>
          <w:tr w:rsidR="00670372">
            <w:sdt>
              <w:sdtPr>
                <w:tag w:val="_PLD_23a18bb71e6a46fabc943fd0d7403f4b"/>
                <w:id w:val="-17917373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bf5e8542cea34e96a554b01faa8895e0"/>
                <w:id w:val="21260367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d196524884c645f895f07c09460ba649"/>
                <w:id w:val="9212188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1,043,564,933.06</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1,349,429,299.15</w:t>
                </w:r>
              </w:p>
            </w:tc>
          </w:tr>
          <w:tr w:rsidR="00670372">
            <w:sdt>
              <w:sdtPr>
                <w:tag w:val="_PLD_34efc39f6a81416e9de91a0604e93fb7"/>
                <w:id w:val="12882368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14,406,207,094.56</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15,102,315,390.88</w:t>
                </w:r>
              </w:p>
            </w:tc>
          </w:tr>
          <w:tr w:rsidR="00670372">
            <w:sdt>
              <w:sdtPr>
                <w:tag w:val="_PLD_65105fc1024c4bed96b4bc2329a54781"/>
                <w:id w:val="-55954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rPr>
                    <w:szCs w:val="21"/>
                  </w:rPr>
                </w:pPr>
                <w:r>
                  <w:t> </w:t>
                </w:r>
              </w:p>
            </w:tc>
          </w:tr>
          <w:tr w:rsidR="00670372">
            <w:sdt>
              <w:sdtPr>
                <w:tag w:val="_PLD_3f84562fe0f645c39a4376703f46693c"/>
                <w:id w:val="-15402720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2,562,793,200.00</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2,562,793,200.00</w:t>
                </w:r>
              </w:p>
            </w:tc>
          </w:tr>
          <w:tr w:rsidR="00670372">
            <w:sdt>
              <w:sdtPr>
                <w:tag w:val="_PLD_a06749219b934cdd8eaa095889322cdc"/>
                <w:id w:val="7144799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4978e930d01e4e049983a87a97a33d99"/>
                <w:id w:val="15787165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b9da1fcc0d0a4800b5c87b5e18bfa73a"/>
                <w:id w:val="-10320260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4895460dab4a46daa3161a8d60dbd7fe"/>
                <w:id w:val="11172576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208,436,169.08</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208,436,169.08</w:t>
                </w:r>
              </w:p>
            </w:tc>
          </w:tr>
          <w:tr w:rsidR="00670372">
            <w:sdt>
              <w:sdtPr>
                <w:tag w:val="_PLD_ddd3c203ed9249db8248ae1921968433"/>
                <w:id w:val="14506695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c845408aa8ca4753947e925bbd68169c"/>
                <w:id w:val="-12669911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670372" w:rsidRDefault="00670372">
                <w:pPr>
                  <w:jc w:val="right"/>
                  <w:rPr>
                    <w:szCs w:val="21"/>
                  </w:rPr>
                </w:pPr>
              </w:p>
            </w:tc>
          </w:tr>
          <w:tr w:rsidR="00670372">
            <w:sdt>
              <w:sdtPr>
                <w:tag w:val="_PLD_59b77c6221c24d0ab8b6c8fd5b87b3ba"/>
                <w:id w:val="-6845950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5,852,045.27</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4,854,002.80</w:t>
                </w:r>
              </w:p>
            </w:tc>
          </w:tr>
          <w:tr w:rsidR="00670372">
            <w:sdt>
              <w:sdtPr>
                <w:tag w:val="_PLD_bd592b25ac5b49c7b8774938f9eac7c3"/>
                <w:id w:val="-4915589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1,933,005,309.44</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1,933,005,309.44</w:t>
                </w:r>
              </w:p>
            </w:tc>
          </w:tr>
          <w:tr w:rsidR="00670372">
            <w:sdt>
              <w:sdtPr>
                <w:tag w:val="_PLD_a0259825aad449a6b8c9766785e1133f"/>
                <w:id w:val="-1132193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6,798,672,696.53</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6,634,246,612.55</w:t>
                </w:r>
              </w:p>
            </w:tc>
          </w:tr>
          <w:tr w:rsidR="00670372">
            <w:sdt>
              <w:sdtPr>
                <w:tag w:val="_PLD_9f50816846804ddc9cecc1d9a6b85ecc"/>
                <w:id w:val="4316395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11,508,759,420.32</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11,343,335,293.87</w:t>
                </w:r>
              </w:p>
            </w:tc>
          </w:tr>
          <w:tr w:rsidR="00670372">
            <w:sdt>
              <w:sdtPr>
                <w:tag w:val="_PLD_5143152e993e4f01a316d293fcbf7c06"/>
                <w:id w:val="9633224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670372" w:rsidRDefault="005536B4">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25,914,966,514.88</w:t>
                </w:r>
              </w:p>
            </w:tc>
            <w:tc>
              <w:tcPr>
                <w:tcW w:w="1542" w:type="pct"/>
                <w:tcBorders>
                  <w:top w:val="outset" w:sz="6" w:space="0" w:color="auto"/>
                  <w:left w:val="outset" w:sz="6" w:space="0" w:color="auto"/>
                  <w:bottom w:val="outset" w:sz="6" w:space="0" w:color="auto"/>
                  <w:right w:val="outset" w:sz="6" w:space="0" w:color="auto"/>
                </w:tcBorders>
              </w:tcPr>
              <w:p w:rsidR="00670372" w:rsidRDefault="005536B4">
                <w:pPr>
                  <w:jc w:val="right"/>
                  <w:rPr>
                    <w:szCs w:val="21"/>
                  </w:rPr>
                </w:pPr>
                <w:r>
                  <w:t>26,4</w:t>
                </w:r>
                <w:r>
                  <w:rPr>
                    <w:rFonts w:hint="eastAsia"/>
                  </w:rPr>
                  <w:t>4</w:t>
                </w:r>
                <w:r>
                  <w:t>5,650,684.75</w:t>
                </w:r>
              </w:p>
            </w:tc>
          </w:tr>
        </w:tbl>
        <w:p w:rsidR="00670372" w:rsidRDefault="00670372"/>
        <w:p w:rsidR="00670372" w:rsidRDefault="005536B4">
          <w:r>
            <w:t>法定代表人</w:t>
          </w:r>
          <w:r>
            <w:rPr>
              <w:rFonts w:hint="eastAsia"/>
            </w:rPr>
            <w:t>：</w:t>
          </w:r>
          <w:sdt>
            <w:sdtPr>
              <w:rPr>
                <w:rFonts w:hint="eastAsia"/>
              </w:rPr>
              <w:alias w:val="公司法定代表人"/>
              <w:tag w:val="_GBC_841b9c2d41364b78aee986b01d73c67c"/>
              <w:id w:val="54209785"/>
              <w:lock w:val="sdtLocked"/>
              <w:placeholder>
                <w:docPart w:val="GBC22222222222222222222222222222"/>
              </w:placeholder>
              <w:text/>
            </w:sdt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26b770604dc54910b6a639bd33d32dcd"/>
              <w:id w:val="-1145812369"/>
              <w:lock w:val="sdtLocked"/>
              <w:placeholder>
                <w:docPart w:val="GBC22222222222222222222222222222"/>
              </w:placeholder>
              <w:text/>
            </w:sdtPr>
            <w:sdtContent>
              <w:r>
                <w:rPr>
                  <w:rFonts w:hint="eastAsia"/>
                </w:rPr>
                <w:t>王海英</w:t>
              </w:r>
            </w:sdtContent>
          </w:sdt>
          <w:r>
            <w:rPr>
              <w:rFonts w:hint="eastAsia"/>
            </w:rPr>
            <w:t xml:space="preserve">     </w:t>
          </w:r>
          <w:r>
            <w:t>会计机构负责人</w:t>
          </w:r>
          <w:r>
            <w:rPr>
              <w:rFonts w:hint="eastAsia"/>
            </w:rPr>
            <w:t>：</w:t>
          </w:r>
          <w:sdt>
            <w:sdtPr>
              <w:rPr>
                <w:rFonts w:hint="eastAsia"/>
              </w:rPr>
              <w:alias w:val="会计机构负责人姓名"/>
              <w:tag w:val="_GBC_d558d77e865344ef927289f4b7a5f8e6"/>
              <w:id w:val="1898699050"/>
              <w:lock w:val="sdtLocked"/>
              <w:placeholder>
                <w:docPart w:val="GBC22222222222222222222222222222"/>
              </w:placeholder>
              <w:text/>
            </w:sdtPr>
            <w:sdtContent>
              <w:r>
                <w:rPr>
                  <w:rFonts w:hint="eastAsia"/>
                </w:rPr>
                <w:t>杜忠军</w:t>
              </w:r>
            </w:sdtContent>
          </w:sdt>
        </w:p>
        <w:p w:rsidR="00670372" w:rsidRDefault="00670372"/>
      </w:sdtContent>
    </w:sdt>
    <w:bookmarkEnd w:id="15" w:displacedByCustomXml="next"/>
    <w:bookmarkEnd w:id="16" w:displacedByCustomXml="next"/>
    <w:bookmarkStart w:id="17" w:name="_Hlk3560054" w:displacedByCustomXml="next"/>
    <w:bookmarkStart w:id="18" w:name="_Hlk3555839" w:displacedByCustomXml="next"/>
    <w:sdt>
      <w:sdtPr>
        <w:rPr>
          <w:rFonts w:hint="eastAsia"/>
          <w:b/>
        </w:rPr>
        <w:tag w:val="_GBC_da89e3e28e694212986b6d62036d2946"/>
        <w:id w:val="-1530943627"/>
        <w:lock w:val="sdtLocked"/>
        <w:placeholder>
          <w:docPart w:val="GBC22222222222222222222222222222"/>
        </w:placeholder>
      </w:sdtPr>
      <w:sdtEndPr>
        <w:rPr>
          <w:rFonts w:hint="default"/>
          <w:b w:val="0"/>
        </w:rPr>
      </w:sdtEndPr>
      <w:sdtContent>
        <w:p w:rsidR="00670372" w:rsidRDefault="005536B4">
          <w:pPr>
            <w:jc w:val="center"/>
            <w:outlineLvl w:val="2"/>
            <w:rPr>
              <w:b/>
              <w:bCs/>
            </w:rPr>
          </w:pPr>
          <w:r>
            <w:rPr>
              <w:b/>
              <w:bCs/>
            </w:rPr>
            <w:t>利润表</w:t>
          </w:r>
        </w:p>
        <w:p w:rsidR="00670372" w:rsidRDefault="005536B4">
          <w:pPr>
            <w:jc w:val="center"/>
          </w:pPr>
          <w:r>
            <w:t>2020</w:t>
          </w:r>
          <w:r>
            <w:t>年</w:t>
          </w:r>
          <w:r>
            <w:rPr>
              <w:rFonts w:hint="eastAsia"/>
            </w:rPr>
            <w:t>1</w:t>
          </w:r>
          <w:r>
            <w:rPr>
              <w:rFonts w:hint="eastAsia"/>
            </w:rPr>
            <w:t>—</w:t>
          </w:r>
          <w:r>
            <w:rPr>
              <w:rFonts w:hint="eastAsia"/>
            </w:rPr>
            <w:t>3</w:t>
          </w:r>
          <w:r>
            <w:t>月</w:t>
          </w:r>
        </w:p>
        <w:p w:rsidR="00670372" w:rsidRDefault="005536B4">
          <w:pPr>
            <w:rPr>
              <w:b/>
              <w:bCs/>
            </w:rPr>
          </w:pPr>
          <w:r>
            <w:rPr>
              <w:rFonts w:hint="eastAsia"/>
            </w:rPr>
            <w:t>编制单位：</w:t>
          </w:r>
          <w:sdt>
            <w:sdtPr>
              <w:rPr>
                <w:rFonts w:hint="eastAsia"/>
              </w:rPr>
              <w:alias w:val="公司法定中文名称"/>
              <w:tag w:val="_GBC_d6d13746450d480f82c37a82d1c6753f"/>
              <w:id w:val="-1253969784"/>
              <w:lock w:val="sdtLocked"/>
              <w:placeholder>
                <w:docPart w:val="GBC22222222222222222222222222222"/>
              </w:placeholder>
              <w:text/>
            </w:sdtPr>
            <w:sdtContent>
              <w:r>
                <w:rPr>
                  <w:rFonts w:hint="eastAsia"/>
                </w:rPr>
                <w:t>柳州钢铁股份有限公司</w:t>
              </w:r>
            </w:sdtContent>
          </w:sdt>
        </w:p>
        <w:p w:rsidR="00670372" w:rsidRDefault="005536B4">
          <w:pPr>
            <w:wordWrap w:val="0"/>
            <w:snapToGrid w:val="0"/>
            <w:spacing w:line="240" w:lineRule="atLeast"/>
            <w:jc w:val="right"/>
          </w:pPr>
          <w:r>
            <w:t>单位</w:t>
          </w:r>
          <w:r>
            <w:t>:</w:t>
          </w:r>
          <w:sdt>
            <w:sdtPr>
              <w:alias w:val="单位_利润表"/>
              <w:tag w:val="_GBC_ef9928d5575d413c85906b991344ea64"/>
              <w:id w:val="31606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r>
            <w:t>:</w:t>
          </w:r>
          <w:sdt>
            <w:sdtPr>
              <w:alias w:val="币种_利润表"/>
              <w:tag w:val="_GBC_edec8c0f6b654ebb8541e0f1183fa9f6"/>
              <w:id w:val="31606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w:t>
          </w:r>
          <w:r>
            <w:rPr>
              <w:rFonts w:hint="eastAsia"/>
            </w:rPr>
            <w:t>审计类型：</w:t>
          </w:r>
          <w:sdt>
            <w:sdtPr>
              <w:rPr>
                <w:rFonts w:hint="eastAsia"/>
              </w:rPr>
              <w:alias w:val="审计类型_利润表"/>
              <w:tag w:val="_GBC_57841196e0764bb6a5fa6c57e7b8c41e"/>
              <w:id w:val="-1576741711"/>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2"/>
            <w:gridCol w:w="2516"/>
            <w:gridCol w:w="2521"/>
          </w:tblGrid>
          <w:tr w:rsidR="00670372">
            <w:trPr>
              <w:cantSplit/>
            </w:trPr>
            <w:sdt>
              <w:sdtPr>
                <w:tag w:val="_PLD_a2151d964d0340e498e42025ee7e396c"/>
                <w:id w:val="159366901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rsidP="00416985">
                    <w:pPr>
                      <w:ind w:leftChars="-19" w:hangingChars="19" w:hanging="40"/>
                      <w:jc w:val="center"/>
                      <w:rPr>
                        <w:b/>
                        <w:szCs w:val="21"/>
                      </w:rPr>
                    </w:pPr>
                    <w:r>
                      <w:rPr>
                        <w:b/>
                        <w:szCs w:val="21"/>
                      </w:rPr>
                      <w:t>项目</w:t>
                    </w:r>
                  </w:p>
                </w:tc>
              </w:sdtContent>
            </w:sdt>
            <w:sdt>
              <w:sdtPr>
                <w:tag w:val="_PLD_6332c2164319471b845ccb27e3e8c059"/>
                <w:id w:val="-1236091021"/>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670372" w:rsidRDefault="005536B4">
                    <w:pPr>
                      <w:jc w:val="center"/>
                      <w:rPr>
                        <w:b/>
                        <w:szCs w:val="21"/>
                      </w:rPr>
                    </w:pPr>
                    <w:r>
                      <w:rPr>
                        <w:b/>
                        <w:szCs w:val="21"/>
                      </w:rPr>
                      <w:t>2020</w:t>
                    </w:r>
                    <w:r>
                      <w:rPr>
                        <w:b/>
                        <w:szCs w:val="21"/>
                      </w:rPr>
                      <w:t>年第一季度</w:t>
                    </w:r>
                  </w:p>
                </w:tc>
              </w:sdtContent>
            </w:sdt>
            <w:sdt>
              <w:sdtPr>
                <w:tag w:val="_PLD_53d8fe4863424c878170cfd2b8a3a0c0"/>
                <w:id w:val="-127483541"/>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670372" w:rsidRDefault="005536B4">
                    <w:pPr>
                      <w:jc w:val="center"/>
                      <w:rPr>
                        <w:b/>
                        <w:szCs w:val="21"/>
                      </w:rPr>
                    </w:pPr>
                    <w:r>
                      <w:rPr>
                        <w:b/>
                        <w:szCs w:val="21"/>
                      </w:rPr>
                      <w:t>2019</w:t>
                    </w:r>
                    <w:r>
                      <w:rPr>
                        <w:b/>
                        <w:szCs w:val="21"/>
                      </w:rPr>
                      <w:t>年第一季度</w:t>
                    </w:r>
                  </w:p>
                </w:tc>
              </w:sdtContent>
            </w:sdt>
          </w:tr>
          <w:tr w:rsidR="00670372">
            <w:sdt>
              <w:sdtPr>
                <w:tag w:val="_PLD_9335b12dc70f47fb89a6c80365cbb357"/>
                <w:id w:val="-17229761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10,687,038,410.67</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10,260,744,557.02</w:t>
                </w:r>
              </w:p>
            </w:tc>
          </w:tr>
          <w:tr w:rsidR="00670372">
            <w:sdt>
              <w:sdtPr>
                <w:tag w:val="_PLD_1092e04bee154b228cf5cb43d853b9e9"/>
                <w:id w:val="155527560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7"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10,028,441,942.54</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9,561,466,177.64</w:t>
                </w:r>
              </w:p>
            </w:tc>
          </w:tr>
          <w:tr w:rsidR="00670372">
            <w:sdt>
              <w:sdtPr>
                <w:tag w:val="_PLD_dd81fdbadea8487185f97da163ba43d9"/>
                <w:id w:val="172873030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17,821,924.16</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29,377,217.49</w:t>
                </w:r>
              </w:p>
            </w:tc>
          </w:tr>
          <w:tr w:rsidR="00670372">
            <w:sdt>
              <w:sdtPr>
                <w:tag w:val="_PLD_decf8f53335147619e80c632ed54dd08"/>
                <w:id w:val="-4151744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34,701,871.04</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17,109,733.37</w:t>
                </w:r>
              </w:p>
            </w:tc>
          </w:tr>
          <w:tr w:rsidR="00670372">
            <w:sdt>
              <w:sdtPr>
                <w:tag w:val="_PLD_5c59c3f876b44be7aec45eb51480a596"/>
                <w:id w:val="-49194991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137,184,264.53</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89,198,418.24</w:t>
                </w: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31d492b04614944bf1b7e06315b9806"/>
                  <w:id w:val="2022739890"/>
                  <w:lock w:val="sdtLocked"/>
                </w:sdtPr>
                <w:sdtContent>
                  <w:p w:rsidR="00670372" w:rsidRDefault="005536B4">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244,041,681.14</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116,709,031.54</w:t>
                </w:r>
              </w:p>
            </w:tc>
          </w:tr>
          <w:tr w:rsidR="00670372">
            <w:sdt>
              <w:sdtPr>
                <w:tag w:val="_PLD_ac4dce56a26f465e973a93fe18318786"/>
                <w:id w:val="-1788935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39,648,887.71</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3,140,646.54</w:t>
                </w: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977f5a874c4a8eb542d23880cafa3c"/>
                  <w:id w:val="-722442542"/>
                  <w:lock w:val="sdtLocked"/>
                </w:sdtPr>
                <w:sdtContent>
                  <w:p w:rsidR="00670372" w:rsidRDefault="005536B4">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46,843,244.59</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66,449,636.56</w:t>
                </w: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f41802f6c744709d59f18eed52f746"/>
                  <w:id w:val="-775636263"/>
                  <w:lock w:val="sdtLocked"/>
                </w:sdtPr>
                <w:sdtContent>
                  <w:p w:rsidR="00670372" w:rsidRDefault="005536B4">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22,074,100.79</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44,564,965.78</w:t>
                </w:r>
              </w:p>
            </w:tc>
          </w:tr>
          <w:tr w:rsidR="00670372">
            <w:sdt>
              <w:sdtPr>
                <w:tag w:val="_PLD_123a8e91750247d69d4578f21db890aa"/>
                <w:id w:val="-20161425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7,903,824.09</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1,920,934.39</w:t>
                </w:r>
              </w:p>
            </w:tc>
          </w:tr>
          <w:tr w:rsidR="00670372">
            <w:sdt>
              <w:sdtPr>
                <w:tag w:val="_PLD_9c2349f216f84a368149cf4a16733e06"/>
                <w:id w:val="8121460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158,214.71</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32,579.43</w:t>
                </w:r>
              </w:p>
            </w:tc>
          </w:tr>
          <w:tr w:rsidR="00670372">
            <w:sdt>
              <w:sdtPr>
                <w:tag w:val="_PLD_adefb5a0d433451b86baaeb93504da02"/>
                <w:id w:val="-7273712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158,214.71</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32,579.43</w:t>
                </w:r>
              </w:p>
            </w:tc>
          </w:tr>
          <w:tr w:rsidR="00670372">
            <w:sdt>
              <w:sdtPr>
                <w:tag w:val="_PLD_b39c83dfbc0446eb90169a103b261ee2"/>
                <w:id w:val="1623105489"/>
                <w:lock w:val="sdtLocked"/>
              </w:sdtPr>
              <w:sdtContent>
                <w:tc>
                  <w:tcPr>
                    <w:tcW w:w="2217" w:type="pct"/>
                    <w:tcBorders>
                      <w:top w:val="outset" w:sz="4" w:space="0" w:color="auto"/>
                      <w:left w:val="outset" w:sz="4" w:space="0" w:color="auto"/>
                      <w:bottom w:val="outset" w:sz="4" w:space="0" w:color="auto"/>
                      <w:right w:val="outset" w:sz="4" w:space="0" w:color="auto"/>
                    </w:tcBorders>
                  </w:tcPr>
                  <w:p w:rsidR="00670372" w:rsidRDefault="005536B4">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bCs/>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4e91cefa854ca0af0b735854411c7c"/>
                  <w:id w:val="1845356541"/>
                  <w:lock w:val="sdtLocked"/>
                </w:sdtPr>
                <w:sdtEndPr>
                  <w:rPr>
                    <w:rFonts w:hint="default"/>
                  </w:rPr>
                </w:sdtEndPr>
                <w:sdtContent>
                  <w:p w:rsidR="00670372" w:rsidRDefault="005536B4">
                    <w:pPr>
                      <w:ind w:firstLineChars="300" w:firstLine="630"/>
                    </w:pPr>
                    <w:r>
                      <w:rPr>
                        <w:rFonts w:hint="eastAsia"/>
                      </w:rPr>
                      <w:t>净敞口套期收益（损失以“</w:t>
                    </w:r>
                    <w:r>
                      <w:t>-”</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6a755c8d381423c8a10801e4dbe1375"/>
                <w:id w:val="112050050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7"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826b60e9ded4b3fbdc4759c69d9b0df"/>
                  <w:id w:val="381598018"/>
                  <w:lock w:val="sdtLocked"/>
                </w:sdtPr>
                <w:sdtContent>
                  <w:p w:rsidR="00670372" w:rsidRDefault="005536B4">
                    <w:pPr>
                      <w:ind w:firstLineChars="300" w:firstLine="630"/>
                    </w:pPr>
                    <w:r>
                      <w:rPr>
                        <w:rFonts w:hint="eastAsia"/>
                      </w:rPr>
                      <w:t>信用减值损失（损失以“</w:t>
                    </w:r>
                    <w:r>
                      <w:t>-”</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a37804d95d134b019f1d35f9b99884d6"/>
                <w:id w:val="20765479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资产减值损失（损失以“</w:t>
                    </w:r>
                    <w:r>
                      <w:rPr>
                        <w:szCs w:val="21"/>
                      </w:rPr>
                      <w:t>-”</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rPr>
                  <w:rFonts w:hint="eastAsia"/>
                </w:rPr>
                <w:tag w:val="_PLD_5f85830fab3041dc950a4f2755f6161f"/>
                <w:id w:val="20428594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1e915fdc43c4a188da828472fe7c07a"/>
                <w:id w:val="5579833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193,259,878.35</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445,696,846.02</w:t>
                </w:r>
              </w:p>
            </w:tc>
          </w:tr>
          <w:tr w:rsidR="00670372">
            <w:sdt>
              <w:sdtPr>
                <w:tag w:val="_PLD_070b20b23733466b943f97e972e550b9"/>
                <w:id w:val="151503662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7"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186,650.00</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5,716,807.47</w:t>
                </w:r>
              </w:p>
            </w:tc>
          </w:tr>
          <w:tr w:rsidR="00670372">
            <w:sdt>
              <w:sdtPr>
                <w:tag w:val="_PLD_d6d36b59bc9b43e2954cf6c247507785"/>
                <w:id w:val="11289765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7"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31,996.85</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500.00</w:t>
                </w:r>
              </w:p>
            </w:tc>
          </w:tr>
          <w:tr w:rsidR="00670372">
            <w:sdt>
              <w:sdtPr>
                <w:tag w:val="_PLD_6601b053efd0432dbd3c57c89de093da"/>
                <w:id w:val="1814052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193,414,531.50</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451,413,153.49</w:t>
                </w:r>
              </w:p>
            </w:tc>
          </w:tr>
          <w:tr w:rsidR="00670372">
            <w:sdt>
              <w:sdtPr>
                <w:tag w:val="_PLD_a3e4f8f698cf47b8b0c32e098fa4c1bc"/>
                <w:id w:val="-60441921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7"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28,988,447.52</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67,711,973.01</w:t>
                </w:r>
              </w:p>
            </w:tc>
          </w:tr>
          <w:tr w:rsidR="00670372">
            <w:sdt>
              <w:sdtPr>
                <w:tag w:val="_PLD_8fdc0ba7475141a79f59ba2153b4668e"/>
                <w:id w:val="-5756662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164,426,083.98</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383,701,180.48</w:t>
                </w:r>
              </w:p>
            </w:tc>
          </w:tr>
          <w:tr w:rsidR="00670372">
            <w:sdt>
              <w:sdtPr>
                <w:tag w:val="_PLD_79fa55eb77374a719d7d32f83e7a4356"/>
                <w:id w:val="-8272839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pPr>
                    <w:r>
                      <w:rPr>
                        <w:rFonts w:hint="eastAsia"/>
                        <w:szCs w:val="21"/>
                      </w:rPr>
                      <w:t>（一）</w:t>
                    </w:r>
                    <w:r>
                      <w:t>持续经营净利润（净亏损以</w:t>
                    </w:r>
                    <w:r>
                      <w:t>“</w:t>
                    </w:r>
                    <w:r>
                      <w:t>－</w:t>
                    </w:r>
                    <w:r>
                      <w:t>”</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164,426,083.98</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383,701,180.48</w:t>
                </w:r>
              </w:p>
            </w:tc>
          </w:tr>
          <w:tr w:rsidR="00670372">
            <w:sdt>
              <w:sdtPr>
                <w:rPr>
                  <w:rFonts w:hint="eastAsia"/>
                </w:rPr>
                <w:tag w:val="_PLD_551d5e305fe24e3b87ea5ec8bf579d93"/>
                <w:id w:val="10786301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34a37d033dc46fe8ac53cf52a6f2a96"/>
                <w:id w:val="6350002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rsidP="00416985">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f402823f7e4489d94f36186bd1a37d8"/>
                <w:id w:val="7509349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b12e3e8085f47beac9dc3e81d867ba9"/>
                <w:id w:val="12079152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firstLineChars="200" w:firstLine="420"/>
                      <w:rPr>
                        <w:szCs w:val="21"/>
                      </w:rPr>
                    </w:pPr>
                    <w:r>
                      <w:rPr>
                        <w:szCs w:val="21"/>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46ccd057bb648378b9cd154d9453236"/>
                <w:id w:val="-166322882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firstLineChars="200" w:firstLine="420"/>
                      <w:rPr>
                        <w:szCs w:val="21"/>
                      </w:rPr>
                    </w:pPr>
                    <w:r>
                      <w:rPr>
                        <w:szCs w:val="21"/>
                      </w:rPr>
                      <w:t>2.</w:t>
                    </w:r>
                    <w:r>
                      <w:rPr>
                        <w:szCs w:val="21"/>
                      </w:rP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4a06c1ec5821425b9516491ace61afe2"/>
                  <w:id w:val="1613709455"/>
                  <w:lock w:val="sdtLocked"/>
                </w:sdtPr>
                <w:sdtContent>
                  <w:p w:rsidR="00670372" w:rsidRDefault="005536B4">
                    <w:pPr>
                      <w:ind w:left="-19" w:firstLineChars="200" w:firstLine="420"/>
                    </w:pPr>
                    <w: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cc1baaad87c344f4b0ccf34d3e046749"/>
                  <w:id w:val="63078965"/>
                  <w:lock w:val="sdtLocked"/>
                </w:sdtPr>
                <w:sdtContent>
                  <w:p w:rsidR="00670372" w:rsidRDefault="005536B4">
                    <w:pPr>
                      <w:ind w:left="-19" w:firstLineChars="200" w:firstLine="420"/>
                    </w:pPr>
                    <w: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2638824a58e472d8b360b61cb579d8b"/>
                <w:id w:val="21248109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edca7636f7b4e59828fedaa5ff8e0f0"/>
                <w:id w:val="151126397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firstLineChars="200" w:firstLine="420"/>
                      <w:rPr>
                        <w:szCs w:val="21"/>
                      </w:rPr>
                    </w:pPr>
                    <w:r>
                      <w:rPr>
                        <w:szCs w:val="21"/>
                      </w:rPr>
                      <w:t>1.</w:t>
                    </w:r>
                    <w:r>
                      <w:rPr>
                        <w:szCs w:val="21"/>
                      </w:rP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7cd05a55d80c4e8da8ee804390a8ab58"/>
                  <w:id w:val="-1409068239"/>
                  <w:lock w:val="sdtLocked"/>
                </w:sdtPr>
                <w:sdtContent>
                  <w:p w:rsidR="00670372" w:rsidRDefault="005536B4">
                    <w:pPr>
                      <w:ind w:left="-19" w:firstLineChars="200" w:firstLine="420"/>
                    </w:pPr>
                    <w: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63e60f30ec4f4a5686ad46e767239513"/>
                  <w:id w:val="-920949476"/>
                  <w:lock w:val="sdtLocked"/>
                </w:sdtPr>
                <w:sdtContent>
                  <w:p w:rsidR="00670372" w:rsidRDefault="005536B4">
                    <w:pPr>
                      <w:ind w:left="-19" w:firstLineChars="200" w:firstLine="420"/>
                    </w:pPr>
                    <w: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ad4dfc9c470b4e4e932e598af196180a"/>
                  <w:id w:val="606550819"/>
                  <w:lock w:val="sdtLocked"/>
                </w:sdtPr>
                <w:sdtContent>
                  <w:p w:rsidR="00670372" w:rsidRDefault="005536B4">
                    <w:pPr>
                      <w:ind w:left="-19" w:firstLineChars="200" w:firstLine="420"/>
                    </w:pPr>
                    <w: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365f15b6bbbb486b97aa97d5d8c215b9"/>
                  <w:id w:val="-186676969"/>
                  <w:lock w:val="sdtLocked"/>
                </w:sdtPr>
                <w:sdtContent>
                  <w:p w:rsidR="00670372" w:rsidRDefault="005536B4">
                    <w:pPr>
                      <w:ind w:left="-19" w:firstLineChars="200" w:firstLine="420"/>
                    </w:pPr>
                    <w: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9ef8a93bb8df4905b7bf592b4a0ee23b"/>
                  <w:id w:val="-1994022456"/>
                  <w:lock w:val="sdtLocked"/>
                </w:sdtPr>
                <w:sdtContent>
                  <w:p w:rsidR="00670372" w:rsidRDefault="005536B4">
                    <w:pPr>
                      <w:ind w:left="-19" w:firstLineChars="200" w:firstLine="420"/>
                    </w:pPr>
                    <w: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2217" w:type="pct"/>
                <w:tcBorders>
                  <w:top w:val="outset" w:sz="4" w:space="0" w:color="auto"/>
                  <w:left w:val="outset" w:sz="4" w:space="0" w:color="auto"/>
                  <w:bottom w:val="outset" w:sz="4" w:space="0" w:color="auto"/>
                  <w:right w:val="outset" w:sz="4" w:space="0" w:color="auto"/>
                </w:tcBorders>
                <w:vAlign w:val="center"/>
              </w:tcPr>
              <w:sdt>
                <w:sdtPr>
                  <w:tag w:val="_PLD_f985bbc98adc470296f0228e1423140d"/>
                  <w:id w:val="-998030055"/>
                  <w:lock w:val="sdtLocked"/>
                </w:sdtPr>
                <w:sdtContent>
                  <w:p w:rsidR="00670372" w:rsidRDefault="005536B4">
                    <w:pPr>
                      <w:ind w:left="-19" w:firstLineChars="200" w:firstLine="420"/>
                    </w:pPr>
                    <w: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447d52c2f6164a19a7697b355b567de1"/>
                <w:id w:val="7541677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164,426,083.98</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383,701,180.48</w:t>
                </w:r>
              </w:p>
            </w:tc>
          </w:tr>
          <w:tr w:rsidR="00670372">
            <w:sdt>
              <w:sdtPr>
                <w:tag w:val="_PLD_8098f067dd5d4154b864d4c3df844e1f"/>
                <w:id w:val="-7715560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rsidP="00416985">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 </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 </w:t>
                </w:r>
              </w:p>
            </w:tc>
          </w:tr>
          <w:tr w:rsidR="00670372">
            <w:sdt>
              <w:sdtPr>
                <w:tag w:val="_PLD_8d647a52eff74fc1837c0d31bdcfdb87"/>
                <w:id w:val="-45130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szCs w:val="21"/>
                      </w:rPr>
                      <w:t>（一）基本每股收益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0.0642</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0.1497</w:t>
                </w:r>
              </w:p>
            </w:tc>
          </w:tr>
          <w:tr w:rsidR="00670372">
            <w:sdt>
              <w:sdtPr>
                <w:tag w:val="_PLD_2bc71cea4e2846efbe0c32091fe72832"/>
                <w:id w:val="-12793401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szCs w:val="21"/>
                      </w:rPr>
                      <w:t>（二）稀释每股收益</w:t>
                    </w:r>
                    <w:r>
                      <w:rPr>
                        <w:rFonts w:hint="eastAsia"/>
                        <w:szCs w:val="21"/>
                      </w:rPr>
                      <w:t>(</w:t>
                    </w:r>
                    <w:r>
                      <w:rPr>
                        <w:rFonts w:hint="eastAsia"/>
                        <w:szCs w:val="21"/>
                      </w:rPr>
                      <w:t>元</w:t>
                    </w:r>
                    <w:r>
                      <w:rPr>
                        <w:rFonts w:hint="eastAsia"/>
                        <w:szCs w:val="21"/>
                      </w:rPr>
                      <w:t>/</w:t>
                    </w:r>
                    <w:r>
                      <w:rPr>
                        <w:rFonts w:hint="eastAsia"/>
                        <w:szCs w:val="21"/>
                      </w:rPr>
                      <w:t>股</w:t>
                    </w:r>
                    <w:r>
                      <w:rPr>
                        <w:rFonts w:hint="eastAsia"/>
                        <w:szCs w:val="21"/>
                      </w:rPr>
                      <w:t>)</w:t>
                    </w:r>
                  </w:p>
                </w:tc>
              </w:sdtContent>
            </w:sdt>
            <w:tc>
              <w:tcPr>
                <w:tcW w:w="139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0.0642</w:t>
                </w:r>
              </w:p>
            </w:tc>
            <w:tc>
              <w:tcPr>
                <w:tcW w:w="1393"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0.1497</w:t>
                </w:r>
              </w:p>
            </w:tc>
          </w:tr>
        </w:tbl>
        <w:p w:rsidR="00670372" w:rsidRDefault="00670372"/>
        <w:p w:rsidR="00670372" w:rsidRDefault="005536B4">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c71b913e5ad54edbadcbf034f7c1b52f"/>
              <w:id w:val="1123271990"/>
              <w:lock w:val="sdtLocked"/>
              <w:placeholder>
                <w:docPart w:val="GBC22222222222222222222222222222"/>
              </w:placeholder>
              <w:text/>
            </w:sdt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6de2126ac23444c08327483d95f86762"/>
              <w:id w:val="986207671"/>
              <w:lock w:val="sdtLocked"/>
              <w:placeholder>
                <w:docPart w:val="GBC22222222222222222222222222222"/>
              </w:placeholder>
              <w:text/>
            </w:sdtPr>
            <w:sdtContent>
              <w:r>
                <w:rPr>
                  <w:rFonts w:hint="eastAsia"/>
                </w:rPr>
                <w:t>王海英</w:t>
              </w:r>
            </w:sdtContent>
          </w:sdt>
          <w:r>
            <w:rPr>
              <w:rFonts w:hint="eastAsia"/>
            </w:rPr>
            <w:t xml:space="preserve">       </w:t>
          </w:r>
          <w:r>
            <w:t>会计机构负责人</w:t>
          </w:r>
          <w:r>
            <w:rPr>
              <w:rFonts w:hint="eastAsia"/>
            </w:rPr>
            <w:t>：</w:t>
          </w:r>
          <w:sdt>
            <w:sdtPr>
              <w:rPr>
                <w:rFonts w:hint="eastAsia"/>
              </w:rPr>
              <w:alias w:val="会计机构负责人姓名"/>
              <w:tag w:val="_GBC_d3d4e31d346a4ebb9b0fd6bf960b0967"/>
              <w:id w:val="-1743485496"/>
              <w:lock w:val="sdtLocked"/>
              <w:placeholder>
                <w:docPart w:val="GBC22222222222222222222222222222"/>
              </w:placeholder>
              <w:text/>
            </w:sdtPr>
            <w:sdtContent>
              <w:r>
                <w:rPr>
                  <w:rFonts w:hint="eastAsia"/>
                </w:rPr>
                <w:t>杜忠军</w:t>
              </w:r>
            </w:sdtContent>
          </w:sdt>
        </w:p>
        <w:p w:rsidR="00670372" w:rsidRDefault="00670372"/>
      </w:sdtContent>
    </w:sdt>
    <w:bookmarkEnd w:id="17" w:displacedByCustomXml="next"/>
    <w:bookmarkEnd w:id="18" w:displacedByCustomXml="next"/>
    <w:bookmarkStart w:id="19" w:name="_Hlk3560174" w:displacedByCustomXml="next"/>
    <w:bookmarkStart w:id="20" w:name="_Hlk3556414" w:displacedByCustomXml="next"/>
    <w:sdt>
      <w:sdtPr>
        <w:rPr>
          <w:rFonts w:hint="eastAsia"/>
          <w:b/>
          <w:bCs/>
        </w:rPr>
        <w:tag w:val="_GBC_e56a17a0fe4c4df7969aa8df8c4fbd1c"/>
        <w:id w:val="-1106802057"/>
        <w:lock w:val="sdtLocked"/>
        <w:placeholder>
          <w:docPart w:val="GBC22222222222222222222222222222"/>
        </w:placeholder>
      </w:sdtPr>
      <w:sdtEndPr>
        <w:rPr>
          <w:rFonts w:hint="default"/>
          <w:b w:val="0"/>
          <w:bCs w:val="0"/>
        </w:rPr>
      </w:sdtEndPr>
      <w:sdtContent>
        <w:p w:rsidR="00670372" w:rsidRDefault="005536B4">
          <w:pPr>
            <w:jc w:val="center"/>
            <w:outlineLvl w:val="2"/>
            <w:rPr>
              <w:b/>
              <w:bCs/>
            </w:rPr>
          </w:pPr>
          <w:r>
            <w:rPr>
              <w:b/>
              <w:bCs/>
            </w:rPr>
            <w:t>现金流量表</w:t>
          </w:r>
        </w:p>
        <w:p w:rsidR="00670372" w:rsidRDefault="005536B4">
          <w:pPr>
            <w:jc w:val="center"/>
          </w:pPr>
          <w:r>
            <w:t>2020</w:t>
          </w:r>
          <w:r>
            <w:t>年</w:t>
          </w:r>
          <w:r>
            <w:rPr>
              <w:rFonts w:hint="eastAsia"/>
            </w:rPr>
            <w:t>1</w:t>
          </w:r>
          <w:r>
            <w:rPr>
              <w:rFonts w:hint="eastAsia"/>
            </w:rPr>
            <w:t>—</w:t>
          </w:r>
          <w:r>
            <w:rPr>
              <w:rFonts w:hint="eastAsia"/>
            </w:rPr>
            <w:t>3</w:t>
          </w:r>
          <w:r>
            <w:t>月</w:t>
          </w:r>
        </w:p>
        <w:p w:rsidR="00670372" w:rsidRDefault="005536B4">
          <w:pPr>
            <w:rPr>
              <w:b/>
              <w:bCs/>
            </w:rPr>
          </w:pPr>
          <w:r>
            <w:rPr>
              <w:rFonts w:hint="eastAsia"/>
            </w:rPr>
            <w:t>编制单位：</w:t>
          </w:r>
          <w:sdt>
            <w:sdtPr>
              <w:rPr>
                <w:rFonts w:hint="eastAsia"/>
              </w:rPr>
              <w:alias w:val="公司法定中文名称"/>
              <w:tag w:val="_GBC_c86003af8dce478fb44b4408d2ea86dc"/>
              <w:id w:val="-964879826"/>
              <w:lock w:val="sdtLocked"/>
              <w:placeholder>
                <w:docPart w:val="GBC22222222222222222222222222222"/>
              </w:placeholder>
              <w:text/>
            </w:sdtPr>
            <w:sdtContent>
              <w:r>
                <w:rPr>
                  <w:rFonts w:hint="eastAsia"/>
                </w:rPr>
                <w:t>柳州钢铁股份有限公司</w:t>
              </w:r>
            </w:sdtContent>
          </w:sdt>
        </w:p>
        <w:p w:rsidR="00670372" w:rsidRDefault="005536B4">
          <w:pPr>
            <w:wordWrap w:val="0"/>
            <w:jc w:val="right"/>
          </w:pPr>
          <w:r>
            <w:t>单位</w:t>
          </w:r>
          <w:r>
            <w:t>:</w:t>
          </w:r>
          <w:sdt>
            <w:sdtPr>
              <w:rPr>
                <w:rFonts w:hint="eastAsia"/>
              </w:rPr>
              <w:alias w:val="单位_现金流量表"/>
              <w:tag w:val="_GBC_16888a66d00a4aa7900a7fc9e95569ff"/>
              <w:id w:val="31607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t>:</w:t>
          </w:r>
          <w:sdt>
            <w:sdtPr>
              <w:alias w:val="币种_现金流量表"/>
              <w:tag w:val="_GBC_7325f363240c414eaebd4276b0e68907"/>
              <w:id w:val="31607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w:t>
          </w:r>
          <w:r>
            <w:rPr>
              <w:rFonts w:hint="eastAsia"/>
            </w:rPr>
            <w:t>审计类型：</w:t>
          </w:r>
          <w:sdt>
            <w:sdtPr>
              <w:rPr>
                <w:rFonts w:hint="eastAsia"/>
              </w:rPr>
              <w:alias w:val="审计类型_现金流量表"/>
              <w:tag w:val="_GBC_71b356f0de134406ba9c1f61667419b7"/>
              <w:id w:val="1411810359"/>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1"/>
            <w:gridCol w:w="2680"/>
            <w:gridCol w:w="2698"/>
          </w:tblGrid>
          <w:tr w:rsidR="00670372">
            <w:tc>
              <w:tcPr>
                <w:tcW w:w="2028" w:type="pct"/>
                <w:tcBorders>
                  <w:top w:val="outset" w:sz="4" w:space="0" w:color="auto"/>
                  <w:left w:val="outset" w:sz="4" w:space="0" w:color="auto"/>
                  <w:bottom w:val="outset" w:sz="4" w:space="0" w:color="auto"/>
                  <w:right w:val="outset" w:sz="4" w:space="0" w:color="auto"/>
                </w:tcBorders>
              </w:tcPr>
              <w:sdt>
                <w:sdtPr>
                  <w:rPr>
                    <w:rFonts w:hint="eastAsia"/>
                    <w:b/>
                  </w:rPr>
                  <w:tag w:val="_PLD_8da553fac95d43e4a31ab4c1715bce9c"/>
                  <w:id w:val="1992745171"/>
                  <w:lock w:val="sdtLocked"/>
                </w:sdtPr>
                <w:sdtContent>
                  <w:p w:rsidR="00670372" w:rsidRDefault="005536B4">
                    <w:pPr>
                      <w:jc w:val="center"/>
                      <w:rPr>
                        <w:b/>
                      </w:rPr>
                    </w:pPr>
                    <w:r>
                      <w:rPr>
                        <w:rFonts w:hint="eastAsia"/>
                        <w:b/>
                      </w:rPr>
                      <w:t>项目</w:t>
                    </w:r>
                  </w:p>
                </w:sdtContent>
              </w:sdt>
            </w:tc>
            <w:tc>
              <w:tcPr>
                <w:tcW w:w="1480" w:type="pct"/>
                <w:tcBorders>
                  <w:top w:val="outset" w:sz="4" w:space="0" w:color="auto"/>
                  <w:left w:val="outset" w:sz="4" w:space="0" w:color="auto"/>
                  <w:bottom w:val="outset" w:sz="4" w:space="0" w:color="auto"/>
                  <w:right w:val="outset" w:sz="4" w:space="0" w:color="auto"/>
                </w:tcBorders>
              </w:tcPr>
              <w:sdt>
                <w:sdtPr>
                  <w:rPr>
                    <w:rFonts w:hint="eastAsia"/>
                    <w:b/>
                  </w:rPr>
                  <w:tag w:val="_PLD_f150eb98627c4fc7a0d92a3e9314c729"/>
                  <w:id w:val="1709679381"/>
                  <w:lock w:val="sdtLocked"/>
                </w:sdtPr>
                <w:sdtContent>
                  <w:p w:rsidR="00670372" w:rsidRDefault="005536B4">
                    <w:pPr>
                      <w:autoSpaceDE w:val="0"/>
                      <w:autoSpaceDN w:val="0"/>
                      <w:adjustRightInd w:val="0"/>
                      <w:jc w:val="center"/>
                      <w:rPr>
                        <w:b/>
                      </w:rPr>
                    </w:pPr>
                    <w:r>
                      <w:rPr>
                        <w:b/>
                        <w:szCs w:val="21"/>
                      </w:rPr>
                      <w:t>2020</w:t>
                    </w:r>
                    <w:r>
                      <w:rPr>
                        <w:b/>
                        <w:szCs w:val="21"/>
                      </w:rPr>
                      <w:t>年第一季度</w:t>
                    </w:r>
                  </w:p>
                </w:sdtContent>
              </w:sdt>
            </w:tc>
            <w:tc>
              <w:tcPr>
                <w:tcW w:w="1491" w:type="pct"/>
                <w:tcBorders>
                  <w:top w:val="outset" w:sz="4" w:space="0" w:color="auto"/>
                  <w:left w:val="outset" w:sz="4" w:space="0" w:color="auto"/>
                  <w:bottom w:val="outset" w:sz="4" w:space="0" w:color="auto"/>
                  <w:right w:val="outset" w:sz="4" w:space="0" w:color="auto"/>
                </w:tcBorders>
              </w:tcPr>
              <w:sdt>
                <w:sdtPr>
                  <w:rPr>
                    <w:rFonts w:hint="eastAsia"/>
                    <w:b/>
                  </w:rPr>
                  <w:tag w:val="_PLD_a8a82ec68a8e466eab1658e66195840a"/>
                  <w:id w:val="-1093091277"/>
                  <w:lock w:val="sdtLocked"/>
                </w:sdtPr>
                <w:sdtContent>
                  <w:p w:rsidR="00670372" w:rsidRDefault="005536B4">
                    <w:pPr>
                      <w:autoSpaceDE w:val="0"/>
                      <w:autoSpaceDN w:val="0"/>
                      <w:adjustRightInd w:val="0"/>
                      <w:jc w:val="center"/>
                      <w:rPr>
                        <w:b/>
                      </w:rPr>
                    </w:pPr>
                    <w:r>
                      <w:rPr>
                        <w:b/>
                        <w:szCs w:val="21"/>
                      </w:rPr>
                      <w:t>2019</w:t>
                    </w:r>
                    <w:r>
                      <w:rPr>
                        <w:b/>
                        <w:szCs w:val="21"/>
                      </w:rPr>
                      <w:t>年第一季度</w:t>
                    </w:r>
                  </w:p>
                </w:sdtContent>
              </w:sdt>
            </w:tc>
          </w:tr>
          <w:tr w:rsidR="00670372">
            <w:sdt>
              <w:sdtPr>
                <w:tag w:val="_PLD_d0b25d488dfd4d56be992086ac09d7fd"/>
                <w:id w:val="-981532545"/>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一、经营活动产生的现金流量：</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t> </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t> </w:t>
                </w:r>
              </w:p>
            </w:tc>
          </w:tr>
          <w:tr w:rsidR="00670372">
            <w:sdt>
              <w:sdtPr>
                <w:tag w:val="_PLD_dcad8f9c74ac4cef82d8bf0c7da67b78"/>
                <w:id w:val="1486280737"/>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销售商品、提供劳务收到的现金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6,760,056,585.02</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6,686,873,982.10</w:t>
                </w:r>
              </w:p>
            </w:tc>
          </w:tr>
          <w:tr w:rsidR="00670372">
            <w:sdt>
              <w:sdtPr>
                <w:tag w:val="_PLD_8a5e09b568e446e58c5828df90dfea9e"/>
                <w:id w:val="-644732393"/>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收到的税费返还</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a164538cf974476eb1708bb5d2b07af1"/>
                <w:id w:val="-25366869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收到其他与经营活动有关的现金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28,679,512.17</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51,819,637.64</w:t>
                </w:r>
              </w:p>
            </w:tc>
          </w:tr>
          <w:tr w:rsidR="00670372">
            <w:sdt>
              <w:sdtPr>
                <w:tag w:val="_PLD_461e670b53374ae68ddc116ea743ee4c"/>
                <w:id w:val="1168438395"/>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经营活动现金流入小计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6,788,736,097.19</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6,738,693,619.74</w:t>
                </w:r>
              </w:p>
            </w:tc>
          </w:tr>
          <w:tr w:rsidR="00670372">
            <w:sdt>
              <w:sdtPr>
                <w:tag w:val="_PLD_1be5d64f0fa649038839b5b6b2a7c6b1"/>
                <w:id w:val="-1888879558"/>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购买商品、接受劳务支付的现金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6,296,629,217.38</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3,964,493,472.72</w:t>
                </w:r>
              </w:p>
            </w:tc>
          </w:tr>
          <w:tr w:rsidR="00670372">
            <w:sdt>
              <w:sdtPr>
                <w:tag w:val="_PLD_c2aed185d77e4aa9bc3743dbdbe83d1b"/>
                <w:id w:val="-1592382868"/>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支付给职工及为职工支付的现金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484,696,860.04</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570,695,397.75</w:t>
                </w:r>
              </w:p>
            </w:tc>
          </w:tr>
          <w:tr w:rsidR="00670372">
            <w:sdt>
              <w:sdtPr>
                <w:tag w:val="_PLD_d963178819b447d097f218a5bd3e427e"/>
                <w:id w:val="-137337773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支付的各项税费</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55,755,212.21</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651,618,484.67</w:t>
                </w:r>
              </w:p>
            </w:tc>
          </w:tr>
          <w:tr w:rsidR="00670372">
            <w:sdt>
              <w:sdtPr>
                <w:tag w:val="_PLD_d48da5abe38e42e08049daa050879201"/>
                <w:id w:val="177166192"/>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支付其他与经营活动有关的现金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335,427,994.54</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150,129,046.58</w:t>
                </w:r>
              </w:p>
            </w:tc>
          </w:tr>
          <w:tr w:rsidR="00670372">
            <w:sdt>
              <w:sdtPr>
                <w:tag w:val="_PLD_308d56e665a44bd182a7f2128769cca4"/>
                <w:id w:val="-891805368"/>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经营活动现金流出小计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7,172,509,284.17</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5,336,936,401.72</w:t>
                </w:r>
              </w:p>
            </w:tc>
          </w:tr>
          <w:tr w:rsidR="00670372">
            <w:sdt>
              <w:sdtPr>
                <w:tag w:val="_PLD_95effea9bcb148f6aeb69c599fcc4e2d"/>
                <w:id w:val="600759687"/>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300" w:firstLine="630"/>
                      <w:rPr>
                        <w:szCs w:val="21"/>
                      </w:rPr>
                    </w:pPr>
                    <w:r>
                      <w:rPr>
                        <w:rFonts w:hint="eastAsia"/>
                        <w:szCs w:val="21"/>
                      </w:rPr>
                      <w:t>经营活动产生的现金流量净额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-383,773,186.98</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1,401,757,218.02</w:t>
                </w:r>
              </w:p>
            </w:tc>
          </w:tr>
          <w:tr w:rsidR="00670372">
            <w:sdt>
              <w:sdtPr>
                <w:tag w:val="_PLD_fab6b750cfe141b6963187dd520da3eb"/>
                <w:id w:val="-166480685"/>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二、投资活动产生的现金流量：</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 xml:space="preserve">　</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 </w:t>
                </w:r>
              </w:p>
            </w:tc>
          </w:tr>
          <w:tr w:rsidR="00670372">
            <w:sdt>
              <w:sdtPr>
                <w:tag w:val="_PLD_0b9635c467bd47ca826903ed595b3880"/>
                <w:id w:val="1933089001"/>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收回投资收到的现金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44f083a6354a4d03942fc7e533855440"/>
                <w:id w:val="1977017849"/>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取得投资收益收到的现金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849c2cbc86c41cba33459c2da0fbe51"/>
                <w:id w:val="-618144849"/>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处置固定资产、无形资产和其他长期资产收回的现金净额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21,713.93</w:t>
                </w:r>
              </w:p>
            </w:tc>
          </w:tr>
          <w:tr w:rsidR="00670372">
            <w:sdt>
              <w:sdtPr>
                <w:tag w:val="_PLD_3435cd657d334288a56186eacb91771c"/>
                <w:id w:val="717169312"/>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处置子公司及其他营业单位收到的现金净额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7107d81343b4bc5a29e4386abdf0ed9"/>
                <w:id w:val="-130276042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收到其他与投资活动有关的现金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f0336bfd17f047ee92f9f987444e2046"/>
                <w:id w:val="-129613587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投资活动现金流入小计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21,713.93</w:t>
                </w:r>
              </w:p>
            </w:tc>
          </w:tr>
          <w:tr w:rsidR="00670372">
            <w:sdt>
              <w:sdtPr>
                <w:tag w:val="_PLD_2a2d2c1fbd3a48b895a006fc645e9080"/>
                <w:id w:val="225269004"/>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购建固定资产、无形资产和其他长期资产支付的现金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7,247,921.66</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9,651,857.93</w:t>
                </w:r>
              </w:p>
            </w:tc>
          </w:tr>
          <w:tr w:rsidR="00670372">
            <w:sdt>
              <w:sdtPr>
                <w:tag w:val="_PLD_200cfb49f2684d4dae0a04139881b092"/>
                <w:id w:val="39792211"/>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投资支付的现金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450,000,000.00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70d75929fe645aeb7f35fde5c5cf669"/>
                <w:id w:val="-2040733408"/>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取得子公司及其他营业单位支付的现金净额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7a11854a59624eafbd763c7fb7264fc9"/>
                <w:id w:val="2492328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支付其他与投资活动有关的现金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ea4a99347ca48d7a8cae68b0d9b7ac9"/>
                <w:id w:val="-188332580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投资活动现金流出小计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457,247,921.66</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9,651,857.93</w:t>
                </w:r>
              </w:p>
            </w:tc>
          </w:tr>
          <w:tr w:rsidR="00670372">
            <w:sdt>
              <w:sdtPr>
                <w:tag w:val="_PLD_1b230d88d825496baa5753164a2695cd"/>
                <w:id w:val="-96750372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300" w:firstLine="630"/>
                      <w:rPr>
                        <w:szCs w:val="21"/>
                      </w:rPr>
                    </w:pPr>
                    <w:r>
                      <w:rPr>
                        <w:rFonts w:hint="eastAsia"/>
                        <w:szCs w:val="21"/>
                      </w:rPr>
                      <w:t>投资活动产生的现金流量净额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-457,247,921.66</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-9,630,144.00</w:t>
                </w:r>
              </w:p>
            </w:tc>
          </w:tr>
          <w:tr w:rsidR="00670372">
            <w:sdt>
              <w:sdtPr>
                <w:tag w:val="_PLD_23e9465854a1499686ac360fc062ff68"/>
                <w:id w:val="-437448681"/>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三、筹资活动产生的现金流量：</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 </w:t>
                </w:r>
              </w:p>
            </w:tc>
          </w:tr>
          <w:tr w:rsidR="00670372">
            <w:sdt>
              <w:sdtPr>
                <w:tag w:val="_PLD_7ce902d81be9428890250254989a5815"/>
                <w:id w:val="-1777554824"/>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吸收投资收到的现金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89e75f95c0342389ac7d7d5481901c9"/>
                <w:id w:val="708220471"/>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取得借款收到的现金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1,904,039,468.78</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630,479,700.00</w:t>
                </w:r>
              </w:p>
            </w:tc>
          </w:tr>
          <w:tr w:rsidR="00670372">
            <w:sdt>
              <w:sdtPr>
                <w:tag w:val="_PLD_4bdd145166a144f8a359846032426430"/>
                <w:id w:val="373274847"/>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收到其他与筹资活动有关的现金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0</w:t>
                </w:r>
              </w:p>
            </w:tc>
            <w:tc>
              <w:tcPr>
                <w:tcW w:w="149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0281593b1f7480bb7e6cd554b2dd9fe"/>
                <w:id w:val="-1254899634"/>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筹资活动现金流入小计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1,904,039,468.78</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630,479,700.00</w:t>
                </w:r>
              </w:p>
            </w:tc>
          </w:tr>
          <w:tr w:rsidR="00670372">
            <w:sdt>
              <w:sdtPr>
                <w:tag w:val="_PLD_6f07c835171044d9a66e063facc230a5"/>
                <w:id w:val="-655987698"/>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偿还债务支付的现金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1,226,848,483.23</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2,125,531,836.90</w:t>
                </w:r>
              </w:p>
            </w:tc>
          </w:tr>
          <w:tr w:rsidR="00670372">
            <w:sdt>
              <w:sdtPr>
                <w:tag w:val="_PLD_7c04a94013c24264b4defe2e8be76cca"/>
                <w:id w:val="-1219127232"/>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分配股利、利润或偿付利息支付的现金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18,116,314.21</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65,700,253.55</w:t>
                </w:r>
              </w:p>
            </w:tc>
          </w:tr>
          <w:tr w:rsidR="00670372">
            <w:sdt>
              <w:sdtPr>
                <w:tag w:val="_PLD_17f335ab248a4ad3b8c261a884d8d7d6"/>
                <w:id w:val="637384660"/>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支付其他与筹资活动有关的现金</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5,658,749.84</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2,492,724.11</w:t>
                </w:r>
              </w:p>
            </w:tc>
          </w:tr>
          <w:tr w:rsidR="00670372">
            <w:sdt>
              <w:sdtPr>
                <w:tag w:val="_PLD_20a52706fdb74baa8ad3c27122820758"/>
                <w:id w:val="-1484151854"/>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200" w:firstLine="420"/>
                      <w:rPr>
                        <w:szCs w:val="21"/>
                      </w:rPr>
                    </w:pPr>
                    <w:r>
                      <w:rPr>
                        <w:rFonts w:hint="eastAsia"/>
                        <w:szCs w:val="21"/>
                      </w:rPr>
                      <w:t>筹资活动现金流出小计</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1,250,623,547.28</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2,193,724,814.56</w:t>
                </w:r>
              </w:p>
            </w:tc>
          </w:tr>
          <w:tr w:rsidR="00670372">
            <w:sdt>
              <w:sdtPr>
                <w:tag w:val="_PLD_2b94ad98bd37465da0c5bf8190e0dd44"/>
                <w:id w:val="201522003"/>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300" w:firstLine="630"/>
                      <w:rPr>
                        <w:szCs w:val="21"/>
                      </w:rPr>
                    </w:pPr>
                    <w:r>
                      <w:rPr>
                        <w:rFonts w:hint="eastAsia"/>
                        <w:szCs w:val="21"/>
                      </w:rPr>
                      <w:t>筹资活动产生的现金流量净额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653,415,921.50</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-1,563,245,114.56</w:t>
                </w:r>
              </w:p>
            </w:tc>
          </w:tr>
          <w:tr w:rsidR="00670372">
            <w:sdt>
              <w:sdtPr>
                <w:tag w:val="_PLD_91e55c971e8b4a1aacc1a81f42d2672a"/>
                <w:id w:val="89824697"/>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四、汇率变动对现金及现金等价物的影响</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1,025,448.93</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546,319.10</w:t>
                </w:r>
              </w:p>
            </w:tc>
          </w:tr>
          <w:tr w:rsidR="00670372">
            <w:sdt>
              <w:sdtPr>
                <w:tag w:val="_PLD_2a97f09999fd4838842bc7da1d7673d1"/>
                <w:id w:val="437026581"/>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五、现金及现金等价物净增加额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-186,579,738.21</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-170,571,721.44</w:t>
                </w:r>
              </w:p>
            </w:tc>
          </w:tr>
          <w:tr w:rsidR="00670372">
            <w:sdt>
              <w:sdtPr>
                <w:tag w:val="_PLD_005cbe857c96401fb0ec065c0c49b4b8"/>
                <w:id w:val="-1682201219"/>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ind w:firstLineChars="100" w:firstLine="210"/>
                      <w:rPr>
                        <w:szCs w:val="21"/>
                      </w:rPr>
                    </w:pPr>
                    <w:r>
                      <w:rPr>
                        <w:rFonts w:hint="eastAsia"/>
                        <w:szCs w:val="21"/>
                      </w:rPr>
                      <w:t>加：期初现金及现金等价物余额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2,898,767,729.02</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5,903,526,068.44</w:t>
                </w:r>
              </w:p>
            </w:tc>
          </w:tr>
          <w:tr w:rsidR="00670372">
            <w:sdt>
              <w:sdtPr>
                <w:tag w:val="_PLD_7d45409770f347d7bf819687cd16ed51"/>
                <w:id w:val="307299702"/>
                <w:lock w:val="sdtLocked"/>
              </w:sdtPr>
              <w:sdtContent>
                <w:tc>
                  <w:tcPr>
                    <w:tcW w:w="2028" w:type="pct"/>
                    <w:tcBorders>
                      <w:top w:val="outset" w:sz="4" w:space="0" w:color="auto"/>
                      <w:left w:val="outset" w:sz="4" w:space="0" w:color="auto"/>
                      <w:bottom w:val="outset" w:sz="4" w:space="0" w:color="auto"/>
                      <w:right w:val="outset" w:sz="4" w:space="0" w:color="auto"/>
                    </w:tcBorders>
                  </w:tcPr>
                  <w:p w:rsidR="00670372" w:rsidRDefault="005536B4">
                    <w:pPr>
                      <w:rPr>
                        <w:szCs w:val="21"/>
                      </w:rPr>
                    </w:pPr>
                    <w:r>
                      <w:rPr>
                        <w:rFonts w:hint="eastAsia"/>
                        <w:b/>
                        <w:bCs/>
                        <w:szCs w:val="21"/>
                      </w:rPr>
                      <w:t>六、期末现金及现金等价物余额</w:t>
                    </w:r>
                  </w:p>
                </w:tc>
              </w:sdtContent>
            </w:sdt>
            <w:tc>
              <w:tcPr>
                <w:tcW w:w="1480"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2,712,187,990.81</w:t>
                </w:r>
              </w:p>
            </w:tc>
            <w:tc>
              <w:tcPr>
                <w:tcW w:w="149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5,732,954,347.00</w:t>
                </w:r>
              </w:p>
            </w:tc>
          </w:tr>
        </w:tbl>
        <w:p w:rsidR="00670372" w:rsidRDefault="00670372"/>
        <w:p w:rsidR="00670372" w:rsidRDefault="005536B4">
          <w:pPr>
            <w:snapToGrid w:val="0"/>
            <w:spacing w:line="240" w:lineRule="atLeast"/>
            <w:ind w:rightChars="-73" w:right="-153"/>
          </w:pPr>
          <w:r>
            <w:t>法定代表人</w:t>
          </w:r>
          <w:r>
            <w:rPr>
              <w:rFonts w:hint="eastAsia"/>
            </w:rPr>
            <w:t>：</w:t>
          </w:r>
          <w:sdt>
            <w:sdtPr>
              <w:rPr>
                <w:rFonts w:hint="eastAsia"/>
              </w:rPr>
              <w:alias w:val="公司法定代表人"/>
              <w:tag w:val="_GBC_9773c73ba4574bcc82460c2cd2a79b4e"/>
              <w:id w:val="298277366"/>
              <w:lock w:val="sdtLocked"/>
              <w:placeholder>
                <w:docPart w:val="GBC22222222222222222222222222222"/>
              </w:placeholder>
              <w:text/>
            </w:sdt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ff71443fc59b4b159cedc8cf2f9c4ef7"/>
              <w:id w:val="-1374146842"/>
              <w:lock w:val="sdtLocked"/>
              <w:placeholder>
                <w:docPart w:val="GBC22222222222222222222222222222"/>
              </w:placeholder>
              <w:text/>
            </w:sdtPr>
            <w:sdtContent>
              <w:r>
                <w:rPr>
                  <w:rFonts w:hint="eastAsia"/>
                </w:rPr>
                <w:t>王海英</w:t>
              </w:r>
            </w:sdtContent>
          </w:sdt>
          <w:r>
            <w:rPr>
              <w:rFonts w:hint="eastAsia"/>
            </w:rPr>
            <w:t xml:space="preserve">       </w:t>
          </w:r>
          <w:r>
            <w:t>会计机构负责人</w:t>
          </w:r>
          <w:r>
            <w:rPr>
              <w:rFonts w:hint="eastAsia"/>
            </w:rPr>
            <w:t>：</w:t>
          </w:r>
          <w:sdt>
            <w:sdtPr>
              <w:rPr>
                <w:rFonts w:hint="eastAsia"/>
              </w:rPr>
              <w:alias w:val="会计机构负责人姓名"/>
              <w:tag w:val="_GBC_99d6ac51aba44d209cf090711869d744"/>
              <w:id w:val="1099377117"/>
              <w:lock w:val="sdtLocked"/>
              <w:placeholder>
                <w:docPart w:val="GBC22222222222222222222222222222"/>
              </w:placeholder>
              <w:text/>
            </w:sdtPr>
            <w:sdtContent>
              <w:r>
                <w:rPr>
                  <w:rFonts w:hint="eastAsia"/>
                </w:rPr>
                <w:t>杜忠军</w:t>
              </w:r>
            </w:sdtContent>
          </w:sdt>
        </w:p>
        <w:p w:rsidR="00670372" w:rsidRDefault="00670372"/>
      </w:sdtContent>
    </w:sdt>
    <w:bookmarkEnd w:id="20"/>
    <w:bookmarkEnd w:id="19"/>
    <w:p w:rsidR="00670372" w:rsidRDefault="00670372"/>
    <w:p w:rsidR="00670372" w:rsidRDefault="00670372"/>
    <w:bookmarkStart w:id="21" w:name="_Hlk3899275" w:displacedByCustomXml="next"/>
    <w:bookmarkStart w:id="22" w:name="_Hlk3899366" w:displacedByCustomXml="next"/>
    <w:sdt>
      <w:sdtPr>
        <w:rPr>
          <w:rFonts w:hint="eastAsia"/>
          <w:szCs w:val="20"/>
        </w:rPr>
        <w:tag w:val="_SEC_ced77a3dfea3460987a4ae475fdc03c5"/>
        <w:id w:val="-273104705"/>
        <w:lock w:val="sdtLocked"/>
        <w:placeholder>
          <w:docPart w:val="GBC22222222222222222222222222222"/>
        </w:placeholder>
      </w:sdtPr>
      <w:sdtEndPr>
        <w:rPr>
          <w:rFonts w:hint="default"/>
        </w:rPr>
      </w:sdtEndPr>
      <w:sdtContent>
        <w:p w:rsidR="00670372" w:rsidRDefault="005536B4">
          <w:pPr>
            <w:pStyle w:val="2"/>
            <w:numPr>
              <w:ilvl w:val="0"/>
              <w:numId w:val="6"/>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fb11173548144838b3d6d89b839afc3"/>
            <w:id w:val="-695927197"/>
            <w:lock w:val="sdtContentLocked"/>
            <w:placeholder>
              <w:docPart w:val="GBC22222222222222222222222222222"/>
            </w:placeholder>
          </w:sdtPr>
          <w:sdtContent>
            <w:p w:rsidR="00670372" w:rsidRDefault="00670372">
              <w:r>
                <w:fldChar w:fldCharType="begin"/>
              </w:r>
              <w:r w:rsidR="005536B4">
                <w:instrText xml:space="preserve"> MACROBUTTON  SnrToggleCheckbox √</w:instrText>
              </w:r>
              <w:r w:rsidR="005536B4">
                <w:instrText>适用</w:instrText>
              </w:r>
              <w:r w:rsidR="005536B4">
                <w:instrText xml:space="preserve"> </w:instrText>
              </w:r>
              <w:r>
                <w:fldChar w:fldCharType="end"/>
              </w:r>
              <w:r>
                <w:fldChar w:fldCharType="begin"/>
              </w:r>
              <w:r w:rsidR="005536B4">
                <w:instrText xml:space="preserve"> MACROBUTTON  SnrToggleCheckbox □</w:instrText>
              </w:r>
              <w:r w:rsidR="005536B4">
                <w:instrText>不适用</w:instrText>
              </w:r>
              <w:r w:rsidR="005536B4">
                <w:instrText xml:space="preserve"> </w:instrText>
              </w:r>
              <w:r>
                <w:fldChar w:fldCharType="end"/>
              </w:r>
            </w:p>
          </w:sdtContent>
        </w:sdt>
        <w:p w:rsidR="00670372" w:rsidRDefault="005536B4">
          <w:pPr>
            <w:jc w:val="center"/>
          </w:pPr>
          <w:r>
            <w:rPr>
              <w:rFonts w:hint="eastAsia"/>
            </w:rPr>
            <w:t>资产负债表</w:t>
          </w:r>
        </w:p>
        <w:p w:rsidR="00670372" w:rsidRDefault="005536B4">
          <w:pPr>
            <w:jc w:val="right"/>
            <w:rPr>
              <w:szCs w:val="21"/>
            </w:rPr>
          </w:pPr>
          <w:r>
            <w:rPr>
              <w:szCs w:val="21"/>
            </w:rPr>
            <w:t>单位</w:t>
          </w:r>
          <w:r>
            <w:rPr>
              <w:szCs w:val="21"/>
            </w:rPr>
            <w:t>:</w:t>
          </w:r>
          <w:sdt>
            <w:sdtPr>
              <w:rPr>
                <w:szCs w:val="21"/>
              </w:rPr>
              <w:alias w:val="单位_资产负债表"/>
              <w:tag w:val="_GBC_15fd4603b3624801b4528a89aa54738b"/>
              <w:id w:val="-17516428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w:t>
          </w:r>
          <w:r>
            <w:rPr>
              <w:szCs w:val="21"/>
            </w:rPr>
            <w:t>币种</w:t>
          </w:r>
          <w:r>
            <w:rPr>
              <w:szCs w:val="21"/>
            </w:rPr>
            <w:t>:</w:t>
          </w:r>
          <w:sdt>
            <w:sdtPr>
              <w:rPr>
                <w:szCs w:val="21"/>
              </w:rPr>
              <w:alias w:val="币种_资产负债表"/>
              <w:tag w:val="_GBC_aa201154a931457588026e54d2e8aa8d"/>
              <w:id w:val="1228884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2130"/>
            <w:gridCol w:w="2137"/>
            <w:gridCol w:w="2137"/>
          </w:tblGrid>
          <w:tr w:rsidR="00670372">
            <w:trPr>
              <w:cantSplit/>
            </w:trPr>
            <w:tc>
              <w:tcPr>
                <w:tcW w:w="1461" w:type="pct"/>
                <w:tcBorders>
                  <w:top w:val="outset" w:sz="4" w:space="0" w:color="auto"/>
                  <w:left w:val="outset" w:sz="4" w:space="0" w:color="auto"/>
                  <w:bottom w:val="outset" w:sz="4" w:space="0" w:color="auto"/>
                  <w:right w:val="outset" w:sz="4" w:space="0" w:color="auto"/>
                </w:tcBorders>
                <w:vAlign w:val="center"/>
              </w:tcPr>
              <w:sdt>
                <w:sdtPr>
                  <w:rPr>
                    <w:b/>
                  </w:rPr>
                  <w:tag w:val="_PLD_a4867aa3eca84b71a43f3ec4a2ab81b1"/>
                  <w:id w:val="-1784028399"/>
                  <w:lock w:val="sdtLocked"/>
                </w:sdtPr>
                <w:sdtContent>
                  <w:p w:rsidR="00670372" w:rsidRDefault="005536B4">
                    <w:pPr>
                      <w:jc w:val="center"/>
                      <w:rPr>
                        <w:b/>
                        <w:szCs w:val="21"/>
                      </w:rPr>
                    </w:pPr>
                    <w:r>
                      <w:rPr>
                        <w:b/>
                        <w:szCs w:val="21"/>
                      </w:rPr>
                      <w:t>项目</w:t>
                    </w:r>
                  </w:p>
                </w:sdtContent>
              </w:sdt>
            </w:tc>
            <w:sdt>
              <w:sdtPr>
                <w:rPr>
                  <w:b/>
                </w:rPr>
                <w:tag w:val="_PLD_667aaab78963485bb9377e339f9c5e6d"/>
                <w:id w:val="2109534967"/>
                <w:lock w:val="sdtLocked"/>
              </w:sdtPr>
              <w:sdtContent>
                <w:tc>
                  <w:tcPr>
                    <w:tcW w:w="1177" w:type="pct"/>
                    <w:tcBorders>
                      <w:top w:val="outset" w:sz="4" w:space="0" w:color="auto"/>
                      <w:left w:val="outset" w:sz="4" w:space="0" w:color="auto"/>
                      <w:bottom w:val="outset" w:sz="4" w:space="0" w:color="auto"/>
                      <w:right w:val="outset" w:sz="4" w:space="0" w:color="auto"/>
                    </w:tcBorders>
                    <w:vAlign w:val="center"/>
                  </w:tcPr>
                  <w:p w:rsidR="00670372" w:rsidRDefault="005536B4">
                    <w:pPr>
                      <w:jc w:val="center"/>
                      <w:rPr>
                        <w:b/>
                        <w:szCs w:val="21"/>
                      </w:rPr>
                    </w:pPr>
                    <w:r>
                      <w:rPr>
                        <w:rFonts w:hint="eastAsia"/>
                        <w:b/>
                        <w:szCs w:val="21"/>
                      </w:rPr>
                      <w:t>2</w:t>
                    </w:r>
                    <w:r>
                      <w:rPr>
                        <w:b/>
                        <w:szCs w:val="21"/>
                      </w:rPr>
                      <w:t>019</w:t>
                    </w:r>
                    <w:r>
                      <w:rPr>
                        <w:rFonts w:hint="eastAsia"/>
                        <w:b/>
                        <w:szCs w:val="21"/>
                      </w:rPr>
                      <w:t>年</w:t>
                    </w:r>
                    <w:r>
                      <w:rPr>
                        <w:b/>
                        <w:szCs w:val="21"/>
                      </w:rPr>
                      <w:t>12</w:t>
                    </w:r>
                    <w:r>
                      <w:rPr>
                        <w:rFonts w:hint="eastAsia"/>
                        <w:b/>
                        <w:szCs w:val="21"/>
                      </w:rPr>
                      <w:t>月</w:t>
                    </w:r>
                    <w:r>
                      <w:rPr>
                        <w:b/>
                        <w:szCs w:val="21"/>
                      </w:rPr>
                      <w:t>31</w:t>
                    </w:r>
                    <w:r>
                      <w:rPr>
                        <w:rFonts w:hint="eastAsia"/>
                        <w:b/>
                        <w:szCs w:val="21"/>
                      </w:rPr>
                      <w:t>日</w:t>
                    </w:r>
                  </w:p>
                </w:tc>
              </w:sdtContent>
            </w:sdt>
            <w:sdt>
              <w:sdtPr>
                <w:rPr>
                  <w:b/>
                </w:rPr>
                <w:tag w:val="_PLD_a85c70e6b9254295a4d28ec0f7e07eef"/>
                <w:id w:val="1488063068"/>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670372" w:rsidRDefault="005536B4">
                    <w:pPr>
                      <w:jc w:val="center"/>
                      <w:rPr>
                        <w:b/>
                        <w:szCs w:val="21"/>
                      </w:rPr>
                    </w:pPr>
                    <w:r>
                      <w:rPr>
                        <w:rFonts w:hint="eastAsia"/>
                        <w:b/>
                      </w:rPr>
                      <w:t>2</w:t>
                    </w:r>
                    <w:r>
                      <w:rPr>
                        <w:b/>
                      </w:rPr>
                      <w:t>020</w:t>
                    </w:r>
                    <w:r>
                      <w:rPr>
                        <w:rFonts w:hint="eastAsia"/>
                        <w:b/>
                      </w:rPr>
                      <w:t>年</w:t>
                    </w:r>
                    <w:r>
                      <w:rPr>
                        <w:b/>
                      </w:rPr>
                      <w:t>1</w:t>
                    </w:r>
                    <w:r>
                      <w:rPr>
                        <w:rFonts w:hint="eastAsia"/>
                        <w:b/>
                      </w:rPr>
                      <w:t>月</w:t>
                    </w:r>
                    <w:r>
                      <w:rPr>
                        <w:b/>
                      </w:rPr>
                      <w:t>1</w:t>
                    </w:r>
                    <w:r>
                      <w:rPr>
                        <w:rFonts w:hint="eastAsia"/>
                        <w:b/>
                      </w:rPr>
                      <w:t>日</w:t>
                    </w:r>
                  </w:p>
                </w:tc>
              </w:sdtContent>
            </w:sdt>
            <w:sdt>
              <w:sdtPr>
                <w:tag w:val="_PLD_bcf0e50464fc4956baea5afbadc2e331"/>
                <w:id w:val="-1302064215"/>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670372" w:rsidRDefault="005536B4">
                    <w:pPr>
                      <w:jc w:val="center"/>
                      <w:rPr>
                        <w:b/>
                      </w:rPr>
                    </w:pPr>
                    <w:r>
                      <w:rPr>
                        <w:rFonts w:hint="eastAsia"/>
                        <w:b/>
                      </w:rPr>
                      <w:t>调整数</w:t>
                    </w:r>
                  </w:p>
                </w:tc>
              </w:sdtContent>
            </w:sdt>
          </w:tr>
          <w:tr w:rsidR="00670372">
            <w:sdt>
              <w:sdtPr>
                <w:tag w:val="_PLD_87ea6cf0d40f4d7aa34cc0e1e9cf321e"/>
                <w:id w:val="-199378108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70372" w:rsidRDefault="005536B4">
                    <w:pPr>
                      <w:rPr>
                        <w:szCs w:val="21"/>
                      </w:rPr>
                    </w:pPr>
                    <w:r>
                      <w:rPr>
                        <w:rFonts w:hint="eastAsia"/>
                        <w:b/>
                        <w:bCs/>
                        <w:szCs w:val="21"/>
                      </w:rPr>
                      <w:t>流动资产：</w:t>
                    </w:r>
                  </w:p>
                </w:tc>
              </w:sdtContent>
            </w:sdt>
          </w:tr>
          <w:tr w:rsidR="00670372">
            <w:sdt>
              <w:sdtPr>
                <w:tag w:val="_PLD_f66e78e11d5e475dba97c82ed7aa2ae2"/>
                <w:id w:val="22765560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货币资金</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3,512,775,140.59</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3,512,775,140.59</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4098e16ba244d29723a09a67165816"/>
                  <w:id w:val="-1455323557"/>
                  <w:lock w:val="sdtLocked"/>
                </w:sdtPr>
                <w:sdtContent>
                  <w:p w:rsidR="00670372" w:rsidRDefault="005536B4">
                    <w:pPr>
                      <w:ind w:firstLineChars="100" w:firstLine="210"/>
                    </w:pPr>
                    <w:r>
                      <w:rPr>
                        <w:rFonts w:hint="eastAsia"/>
                      </w:rPr>
                      <w:t>交易性金融资产</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5d1cd2404a343b29e8759111b63351d"/>
                <w:id w:val="-135325082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衍生金融资产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ae721cb4150e43d18933ce2225ac0635"/>
                <w:id w:val="93262948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应收票据</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3,362,900,266.21</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3,362,900,266.21</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bef07c151c5477d9dac632454ece28e"/>
                <w:id w:val="1040314101"/>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应收账款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199,214,456.25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62,629,007.08</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-136,585,449.17</w:t>
                </w: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4849eb66c5e421ca41fa84d4ab56873"/>
                  <w:id w:val="-1894338774"/>
                  <w:lock w:val="sdtLocked"/>
                </w:sdtPr>
                <w:sdtContent>
                  <w:p w:rsidR="00670372" w:rsidRDefault="005536B4">
                    <w:pPr>
                      <w:ind w:firstLineChars="100" w:firstLine="210"/>
                    </w:pPr>
                    <w:r>
                      <w:rPr>
                        <w:rFonts w:hint="eastAsia"/>
                      </w:rPr>
                      <w:t>应收款项融资</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3e9676120664016b4bdd5534bed151f"/>
                <w:id w:val="90911246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预付款项</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327,982,635.29</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327,982,635.29</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50b97069ccb46e594a0bb30d03c35d3"/>
                <w:id w:val="-204350532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其他应收款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34,152,999.05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34,152,999.05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3c0a88d33fe4aceb036fe5231291538"/>
                <w:id w:val="118386178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rPr>
                      <w:t>其中：</w:t>
                    </w:r>
                    <w:r>
                      <w:rPr>
                        <w:rFonts w:hint="eastAsia"/>
                        <w:szCs w:val="21"/>
                      </w:rPr>
                      <w:t>应收利息</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a45e3a719924b1c841a8fd0250055e3"/>
                <w:id w:val="-110187914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400" w:firstLine="840"/>
                      <w:rPr>
                        <w:szCs w:val="21"/>
                      </w:rPr>
                    </w:pPr>
                    <w:r>
                      <w:rPr>
                        <w:rFonts w:hint="eastAsia"/>
                        <w:szCs w:val="21"/>
                      </w:rPr>
                      <w:t>应收股利</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2fed60e451a42679e62b6a1a44be3a2"/>
                <w:id w:val="-52949048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存货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6,470,419,899.95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6,470,419,899.95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92448b76ec54065970ce18011ec566f"/>
                  <w:id w:val="-148752363"/>
                  <w:lock w:val="sdtLocked"/>
                </w:sdtPr>
                <w:sdtContent>
                  <w:p w:rsidR="00670372" w:rsidRDefault="005536B4">
                    <w:pPr>
                      <w:ind w:firstLineChars="100" w:firstLine="210"/>
                    </w:pPr>
                    <w:r>
                      <w:rPr>
                        <w:rFonts w:hint="eastAsia"/>
                      </w:rPr>
                      <w:t>合同资产</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136,585,449.17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136,585,449.17</w:t>
                </w:r>
              </w:p>
            </w:tc>
          </w:tr>
          <w:tr w:rsidR="00670372">
            <w:sdt>
              <w:sdtPr>
                <w:tag w:val="_PLD_eed6fa5eee2547a7ae2ee9f3589dfc78"/>
                <w:id w:val="-52972032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持有待售资产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21689589c6d4a2d88338b8bb74a6ced"/>
                <w:id w:val="-111212225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一年内到期的非流动资产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fd044bb98f24419a3991db32ef95590"/>
                <w:id w:val="-151985108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其他流动资产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bf9775763584b4fb76cb4e09befe395"/>
                <w:id w:val="82964342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200" w:firstLine="420"/>
                      <w:rPr>
                        <w:szCs w:val="21"/>
                      </w:rPr>
                    </w:pPr>
                    <w:r>
                      <w:rPr>
                        <w:rFonts w:hint="eastAsia"/>
                        <w:szCs w:val="21"/>
                      </w:rPr>
                      <w:t>流动资产合计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13,907,445,397.34</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13,907,445,397.34</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a63c3cd533d49f2aba7e88bf1ea843e"/>
                <w:id w:val="-84223823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70372" w:rsidRDefault="005536B4">
                    <w:pPr>
                      <w:rPr>
                        <w:color w:val="008000"/>
                        <w:szCs w:val="21"/>
                      </w:rPr>
                    </w:pPr>
                    <w:r>
                      <w:rPr>
                        <w:rFonts w:hint="eastAsia"/>
                        <w:b/>
                        <w:bCs/>
                        <w:szCs w:val="21"/>
                      </w:rPr>
                      <w:t>非流动资产：</w:t>
                    </w:r>
                  </w:p>
                </w:tc>
              </w:sdtContent>
            </w:sdt>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5aa5960c8ed4106966483b087bb8f12"/>
                  <w:id w:val="1275829782"/>
                  <w:lock w:val="sdtLocked"/>
                </w:sdtPr>
                <w:sdtContent>
                  <w:p w:rsidR="00670372" w:rsidRDefault="005536B4">
                    <w:pPr>
                      <w:ind w:firstLineChars="100" w:firstLine="210"/>
                    </w:pPr>
                    <w:r>
                      <w:rPr>
                        <w:rFonts w:hint="eastAsia"/>
                      </w:rPr>
                      <w:t>债权投资</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c4e90212124688907c128f3895e0b6"/>
                  <w:id w:val="417061775"/>
                  <w:lock w:val="sdtLocked"/>
                </w:sdtPr>
                <w:sdtContent>
                  <w:p w:rsidR="00670372" w:rsidRDefault="005536B4">
                    <w:pPr>
                      <w:ind w:firstLineChars="100" w:firstLine="210"/>
                    </w:pPr>
                    <w:r>
                      <w:rPr>
                        <w:rFonts w:hint="eastAsia"/>
                      </w:rPr>
                      <w:t>其他债权投资</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d2f1e7c20c5463ca254544df40a5bf2"/>
                <w:id w:val="1899632009"/>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长期应收款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478936a4d504775bc87f9015be6bded"/>
                <w:id w:val="211115748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长期股权投资</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3,356,410,608.65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3,356,410,608.65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3281bee5dd643f5accb8b4decad9616"/>
                  <w:id w:val="2004240394"/>
                  <w:lock w:val="sdtLocked"/>
                </w:sdtPr>
                <w:sdtContent>
                  <w:p w:rsidR="00670372" w:rsidRDefault="005536B4">
                    <w:pPr>
                      <w:ind w:firstLineChars="100" w:firstLine="210"/>
                    </w:pPr>
                    <w:r>
                      <w:rPr>
                        <w:rFonts w:hint="eastAsia"/>
                      </w:rPr>
                      <w:t>其他权益工具投资</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c8a8844f657452281ebb9283ca134b8"/>
                  <w:id w:val="-282738203"/>
                  <w:lock w:val="sdtLocked"/>
                </w:sdtPr>
                <w:sdtContent>
                  <w:p w:rsidR="00670372" w:rsidRDefault="005536B4">
                    <w:pPr>
                      <w:ind w:firstLineChars="100" w:firstLine="210"/>
                    </w:pPr>
                    <w:r>
                      <w:rPr>
                        <w:rFonts w:hint="eastAsia"/>
                      </w:rPr>
                      <w:t>其他非流动金融资产</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28164cedce174c1e80814c2fdce0d3b3"/>
                <w:id w:val="-46119810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投资性房地产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b5c4c9b7e5f4787944a97e525e16dc1"/>
                <w:id w:val="897332931"/>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固定资产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8,686,214,031.20</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8,686,214,031.20</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fbb6879a05e94eb28513753d0ad79ccd"/>
                <w:id w:val="85724145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在建工程</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435,110,602.77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435,110,602.77</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a4194fd4e6534c7f9c7512d4dff29d8f"/>
                <w:id w:val="59437352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生产性生物资产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cc08db6ecce440788b4a3031234c9a7"/>
                <w:id w:val="-14235442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油气资产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e49b738304650aa70ac040c13962e"/>
                  <w:id w:val="1813987645"/>
                  <w:lock w:val="sdtLocked"/>
                </w:sdtPr>
                <w:sdtContent>
                  <w:p w:rsidR="00670372" w:rsidRDefault="005536B4">
                    <w:pPr>
                      <w:ind w:firstLineChars="100" w:firstLine="210"/>
                    </w:pPr>
                    <w:r>
                      <w:rPr>
                        <w:rFonts w:hint="eastAsia"/>
                      </w:rPr>
                      <w:t>使用权资产</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7bcb0cb0f7fe441c8cab14a611aaecad"/>
                <w:id w:val="4664623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无形资产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6,156,812.52</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6,156,812.52</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e8eaf2b516140a4aca3da356614d484"/>
                <w:id w:val="-173329564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开发支出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aafe74897af439ba78c965496c0bd8c"/>
                <w:id w:val="-208236526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商誉</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231500cefb743d2b90e0a92b88c221e"/>
                <w:id w:val="111664420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长期待摊费用</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bbba223595464074b6beba3a503a3cab"/>
                <w:id w:val="151418879"/>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递延所得税资产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54,313,232.27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54,313,232.27</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9371cb5db41d47dab14b93a114987399"/>
                <w:id w:val="-92727525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其他非流动资产</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0f44db92288a41c6852997a6b8c5dac4"/>
                <w:id w:val="70822126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200" w:firstLine="420"/>
                      <w:rPr>
                        <w:szCs w:val="21"/>
                      </w:rPr>
                    </w:pPr>
                    <w:r>
                      <w:rPr>
                        <w:rFonts w:hint="eastAsia"/>
                        <w:szCs w:val="21"/>
                      </w:rPr>
                      <w:t>非流动资产合计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12,538,205,287.41</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12,538,205,287.41</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220cb738aaf41f2aed7c8a6d5c0b7e8"/>
                <w:id w:val="-38017456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资产总计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26,445,650,684.75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26,445,650,684.75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cd0004c6424416a8fc825ceeae8c00e"/>
                <w:id w:val="-191168373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70372" w:rsidRDefault="005536B4">
                    <w:pPr>
                      <w:rPr>
                        <w:color w:val="008000"/>
                        <w:szCs w:val="21"/>
                      </w:rPr>
                    </w:pPr>
                    <w:r>
                      <w:rPr>
                        <w:rFonts w:hint="eastAsia"/>
                        <w:b/>
                        <w:bCs/>
                        <w:szCs w:val="21"/>
                      </w:rPr>
                      <w:t>流动负债：</w:t>
                    </w:r>
                  </w:p>
                </w:tc>
              </w:sdtContent>
            </w:sdt>
          </w:tr>
          <w:tr w:rsidR="00670372">
            <w:trPr>
              <w:trHeight w:val="296"/>
            </w:trPr>
            <w:sdt>
              <w:sdtPr>
                <w:tag w:val="_PLD_953b5167283749e1a6aed6129525a0eb"/>
                <w:id w:val="-104929569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短期借款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2,355,097,489.36</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2,355,097,489.36</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rPr>
              <w:trHeight w:val="296"/>
            </w:trPr>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8982ef254d42e4a44aea3d20faa64f"/>
                  <w:id w:val="-711108973"/>
                  <w:lock w:val="sdtLocked"/>
                </w:sdtPr>
                <w:sdtContent>
                  <w:p w:rsidR="00670372" w:rsidRDefault="005536B4">
                    <w:pPr>
                      <w:ind w:firstLineChars="100" w:firstLine="210"/>
                    </w:pPr>
                    <w:r>
                      <w:rPr>
                        <w:rFonts w:hint="eastAsia"/>
                      </w:rPr>
                      <w:t>交易性金融负债</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f647ba739b0403e95c01be1b506abc3"/>
                <w:id w:val="-172753294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衍生金融负债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779b523e68f24ee987597647204eda44"/>
                <w:id w:val="48752076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pPr>
                    <w:r>
                      <w:rPr>
                        <w:rFonts w:hint="eastAsia"/>
                      </w:rPr>
                      <w:t>应付票据</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4,221,539,354.07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4,221,539,354.07</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f60b3a541f0a4c8183e048d484810673"/>
                <w:id w:val="-68536283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pPr>
                    <w:r>
                      <w:rPr>
                        <w:rFonts w:hint="eastAsia"/>
                      </w:rPr>
                      <w:t>应付账款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5,104,507,998.18</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5,104,507,998.18</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22390a1e63124772839545c073a50692"/>
                <w:id w:val="120251165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预收款项</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848,885,931.77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10,042,117.44</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-838,843,814.33</w:t>
                </w: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31ae2c1034344c8ae796d8af49a0dbf"/>
                  <w:id w:val="-817728501"/>
                  <w:lock w:val="sdtLocked"/>
                </w:sdtPr>
                <w:sdtContent>
                  <w:p w:rsidR="00670372" w:rsidRDefault="005536B4">
                    <w:pPr>
                      <w:ind w:firstLineChars="100" w:firstLine="210"/>
                    </w:pPr>
                    <w:r>
                      <w:rPr>
                        <w:rFonts w:hint="eastAsia"/>
                      </w:rPr>
                      <w:t>合同负债</w:t>
                    </w:r>
                  </w:p>
                </w:sdtContent>
              </w:sdt>
            </w:tc>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838,843,814.33</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838,843,814.33</w:t>
                </w:r>
              </w:p>
            </w:tc>
          </w:tr>
          <w:tr w:rsidR="00670372">
            <w:sdt>
              <w:sdtPr>
                <w:tag w:val="_PLD_75cb28d16602475387474227672aa982"/>
                <w:id w:val="68902847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应付职工薪酬</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112,043,972.06</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112,043,972.06</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c1b481a8b8c48a89ec1fe6eb7fbbba1"/>
                <w:id w:val="-26283772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应交税费</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233,054,462.87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233,054,462.87</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3dbdb6af7a24c97937bd6114c7cff76"/>
                <w:id w:val="912432150"/>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其他应付款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254,256,883.42</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254,256,883.42</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fc43fa1d97b44cd7b7f2c4fc5c67e6cc"/>
                <w:id w:val="142129966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rPr>
                      <w:t>其中：</w:t>
                    </w:r>
                    <w:r>
                      <w:rPr>
                        <w:rFonts w:hint="eastAsia"/>
                        <w:szCs w:val="21"/>
                      </w:rPr>
                      <w:t>应付利息</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62cd58e5c5ae4b20a1f2c57a50741a80"/>
                <w:id w:val="-75967329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400" w:firstLine="840"/>
                      <w:rPr>
                        <w:szCs w:val="21"/>
                      </w:rPr>
                    </w:pPr>
                    <w:r>
                      <w:rPr>
                        <w:rFonts w:hint="eastAsia"/>
                        <w:szCs w:val="21"/>
                      </w:rPr>
                      <w:t>应付股利</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6f1435131d5b4e1db0e4b41c2d5878e6"/>
                <w:id w:val="-112515596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持有待售负债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06fd6cd391a45e8b94d1dd144f7e6d1"/>
                <w:id w:val="189230613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一年内到期的非流动负债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623,500,000.00</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623,500,000.00</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6383668a0e14d40aebc10b61c131d60"/>
                <w:id w:val="170329029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其他流动负债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2980da6b1c114941a60149d6576dd076"/>
                <w:id w:val="113081556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200" w:firstLine="420"/>
                      <w:rPr>
                        <w:szCs w:val="21"/>
                      </w:rPr>
                    </w:pPr>
                    <w:r>
                      <w:rPr>
                        <w:rFonts w:hint="eastAsia"/>
                        <w:szCs w:val="21"/>
                      </w:rPr>
                      <w:t>流动负债合计</w:t>
                    </w:r>
                  </w:p>
                </w:tc>
              </w:sdtContent>
            </w:sdt>
            <w:tc>
              <w:tcPr>
                <w:tcW w:w="1177" w:type="pct"/>
                <w:tcBorders>
                  <w:top w:val="outset" w:sz="4" w:space="0" w:color="auto"/>
                  <w:left w:val="outset" w:sz="4" w:space="0" w:color="auto"/>
                  <w:bottom w:val="outset" w:sz="4" w:space="0" w:color="auto"/>
                  <w:right w:val="outset" w:sz="4" w:space="0" w:color="auto"/>
                </w:tcBorders>
                <w:vAlign w:val="center"/>
              </w:tcPr>
              <w:p w:rsidR="00670372" w:rsidRDefault="005536B4">
                <w:pPr>
                  <w:jc w:val="right"/>
                  <w:rPr>
                    <w:szCs w:val="21"/>
                  </w:rPr>
                </w:pPr>
                <w:r>
                  <w:t>13,752,8</w:t>
                </w:r>
                <w:r>
                  <w:rPr>
                    <w:rFonts w:hint="eastAsia"/>
                  </w:rPr>
                  <w:t>8</w:t>
                </w:r>
                <w:r>
                  <w:t>6,091.73</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13,752,8</w:t>
                </w:r>
                <w:r>
                  <w:rPr>
                    <w:rFonts w:hint="eastAsia"/>
                  </w:rPr>
                  <w:t>8</w:t>
                </w:r>
                <w:r>
                  <w:t>6,091.73</w:t>
                </w:r>
              </w:p>
            </w:tc>
            <w:tc>
              <w:tcPr>
                <w:tcW w:w="1181" w:type="pct"/>
                <w:tcBorders>
                  <w:top w:val="outset" w:sz="4" w:space="0" w:color="auto"/>
                  <w:left w:val="outset" w:sz="4" w:space="0" w:color="auto"/>
                  <w:bottom w:val="outset" w:sz="4" w:space="0" w:color="auto"/>
                  <w:right w:val="outset" w:sz="4" w:space="0" w:color="auto"/>
                </w:tcBorders>
                <w:vAlign w:val="center"/>
              </w:tcPr>
              <w:p w:rsidR="00670372" w:rsidRDefault="00670372">
                <w:pPr>
                  <w:jc w:val="right"/>
                  <w:rPr>
                    <w:szCs w:val="21"/>
                  </w:rPr>
                </w:pPr>
              </w:p>
            </w:tc>
          </w:tr>
          <w:tr w:rsidR="00670372">
            <w:sdt>
              <w:sdtPr>
                <w:tag w:val="_PLD_6f0e7a9876a24f1dbeba23feadb08e6d"/>
                <w:id w:val="-191599909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70372" w:rsidRDefault="005536B4">
                    <w:pPr>
                      <w:rPr>
                        <w:color w:val="008000"/>
                        <w:szCs w:val="21"/>
                      </w:rPr>
                    </w:pPr>
                    <w:r>
                      <w:rPr>
                        <w:rFonts w:hint="eastAsia"/>
                        <w:b/>
                        <w:bCs/>
                        <w:szCs w:val="21"/>
                      </w:rPr>
                      <w:t>非流动负债：</w:t>
                    </w:r>
                  </w:p>
                </w:tc>
              </w:sdtContent>
            </w:sdt>
          </w:tr>
          <w:tr w:rsidR="00670372">
            <w:sdt>
              <w:sdtPr>
                <w:tag w:val="_PLD_b1a58a609c054bc4b1fd64b8807d87da"/>
                <w:id w:val="-163046562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长期借款</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1,278,000,000.00</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1,278,000,000</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c97f0cbf73643b0aa7fc0716dbbdc19"/>
                <w:id w:val="-148022200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应付债券</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078f927ec09431c83cae83d57bca887"/>
                <w:id w:val="-108545309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其中：优先股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b10df654fd84961933335c2aa5aaac6"/>
                <w:id w:val="-146935696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400" w:firstLine="840"/>
                      <w:rPr>
                        <w:szCs w:val="21"/>
                      </w:rPr>
                    </w:pPr>
                    <w:r>
                      <w:rPr>
                        <w:rFonts w:hint="eastAsia"/>
                        <w:szCs w:val="21"/>
                      </w:rPr>
                      <w:t>永续债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a9dc063f2804a61a86cc63dd630089b"/>
                  <w:id w:val="-599252218"/>
                  <w:lock w:val="sdtLocked"/>
                </w:sdtPr>
                <w:sdtContent>
                  <w:p w:rsidR="00670372" w:rsidRDefault="005536B4">
                    <w:pPr>
                      <w:ind w:firstLineChars="100" w:firstLine="210"/>
                    </w:pPr>
                    <w:r>
                      <w:rPr>
                        <w:rFonts w:hint="eastAsia"/>
                      </w:rPr>
                      <w:t>租赁负债</w:t>
                    </w:r>
                  </w:p>
                </w:sdtContent>
              </w:sdt>
            </w:tc>
            <w:tc>
              <w:tcPr>
                <w:tcW w:w="1177" w:type="pct"/>
                <w:tcBorders>
                  <w:top w:val="outset" w:sz="4" w:space="0" w:color="auto"/>
                  <w:left w:val="outset" w:sz="4" w:space="0" w:color="auto"/>
                  <w:bottom w:val="outset" w:sz="4" w:space="0" w:color="auto"/>
                  <w:right w:val="outset" w:sz="4" w:space="0" w:color="auto"/>
                </w:tcBorders>
                <w:vAlign w:val="center"/>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rsidR="00670372" w:rsidRDefault="00670372">
                <w:pPr>
                  <w:jc w:val="right"/>
                  <w:rPr>
                    <w:szCs w:val="21"/>
                  </w:rPr>
                </w:pPr>
              </w:p>
            </w:tc>
          </w:tr>
          <w:tr w:rsidR="00670372">
            <w:sdt>
              <w:sdtPr>
                <w:tag w:val="_PLD_8ff4b0e92f5f4e0fbbf6fb61bd8edfd1"/>
                <w:id w:val="-59271014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长期应付款</w:t>
                    </w:r>
                  </w:p>
                </w:tc>
              </w:sdtContent>
            </w:sdt>
            <w:tc>
              <w:tcPr>
                <w:tcW w:w="1177" w:type="pct"/>
                <w:tcBorders>
                  <w:top w:val="outset" w:sz="4" w:space="0" w:color="auto"/>
                  <w:left w:val="outset" w:sz="4" w:space="0" w:color="auto"/>
                  <w:bottom w:val="outset" w:sz="4" w:space="0" w:color="auto"/>
                  <w:right w:val="outset" w:sz="4" w:space="0" w:color="auto"/>
                </w:tcBorders>
                <w:vAlign w:val="center"/>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rsidR="00670372" w:rsidRDefault="00670372">
                <w:pPr>
                  <w:jc w:val="right"/>
                  <w:rPr>
                    <w:szCs w:val="21"/>
                  </w:rPr>
                </w:pPr>
              </w:p>
            </w:tc>
          </w:tr>
          <w:tr w:rsidR="00670372">
            <w:sdt>
              <w:sdtPr>
                <w:tag w:val="_PLD_0a800cee20b4475a98313fa5d0ac881a"/>
                <w:id w:val="140973306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长期应付职工薪酬</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7f5f687c2c8b4d5dba0312da25203069"/>
                <w:id w:val="-207479876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预计负债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fc561ff12c3f4bab9c775bba8f826c9c"/>
                <w:id w:val="1369259847"/>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递延收益</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71,429,299.15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71,429,299.15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58e219047ee94b629ab84036dcd28312"/>
                <w:id w:val="-36328928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递延所得税负债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19d92470b0a4671a8175c6e95b0c277"/>
                <w:id w:val="-113879617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其他非流动负债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fd3423116ef413b9a4508a9c98f69dc"/>
                <w:id w:val="-138001345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200" w:firstLine="420"/>
                      <w:rPr>
                        <w:szCs w:val="21"/>
                      </w:rPr>
                    </w:pPr>
                    <w:r>
                      <w:rPr>
                        <w:rFonts w:hint="eastAsia"/>
                        <w:szCs w:val="21"/>
                      </w:rPr>
                      <w:t>非流动负债合计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1,349,429,299.15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1,349,429,299.15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013242896a094f2b854f1d41169951fd"/>
                <w:id w:val="20199088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负债合计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15,102,315,390.88</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15,</w:t>
                </w:r>
                <w:r>
                  <w:rPr>
                    <w:rFonts w:hint="eastAsia"/>
                  </w:rPr>
                  <w:t>10</w:t>
                </w:r>
                <w:r>
                  <w:t>2,315,390.88</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191b48e5712144d49f8cf97cec0c8616"/>
                <w:id w:val="-59247390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70372" w:rsidRDefault="005536B4">
                    <w:pPr>
                      <w:rPr>
                        <w:color w:val="008000"/>
                        <w:szCs w:val="21"/>
                      </w:rPr>
                    </w:pPr>
                    <w:r>
                      <w:rPr>
                        <w:rFonts w:hint="eastAsia"/>
                        <w:b/>
                        <w:bCs/>
                        <w:szCs w:val="21"/>
                      </w:rPr>
                      <w:t>所有者权益（或股东权益）：</w:t>
                    </w:r>
                  </w:p>
                </w:tc>
              </w:sdtContent>
            </w:sdt>
          </w:tr>
          <w:tr w:rsidR="00670372">
            <w:sdt>
              <w:sdtPr>
                <w:tag w:val="_PLD_254e430bb33d4d0a9d3c4648b0295393"/>
                <w:id w:val="1265961659"/>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实收资本（或股本）</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2,562,793,200.00</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2,562,793,200.00</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0d60c00c6224f4b8c652a0ce8584f62"/>
                <w:id w:val="-265077494"/>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其他权益工具</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de92b25b340f4539943089b505697f6b"/>
                <w:id w:val="-185147889"/>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其中：优先股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8ba74ac689fc42d9a96afa73dd412ca4"/>
                <w:id w:val="147656388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leftChars="300" w:left="630" w:firstLineChars="100" w:firstLine="210"/>
                      <w:rPr>
                        <w:szCs w:val="21"/>
                      </w:rPr>
                    </w:pPr>
                    <w:r>
                      <w:rPr>
                        <w:rFonts w:hint="eastAsia"/>
                        <w:szCs w:val="21"/>
                      </w:rPr>
                      <w:t>永续债</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3e4beca71b0a4dc0aa948cc826655c89"/>
                <w:id w:val="-44970933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资本公积</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208,436,169.08</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208,436,169.08</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de45df284e524aef83e410c2c7188849"/>
                <w:id w:val="84818330"/>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减：库存股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fbfa3532676449cacfc64a8f28c5fc9"/>
                <w:id w:val="204685942"/>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其他综合收益</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60dd3ebbf4046778b6705572fc20e14"/>
                <w:id w:val="-105735615"/>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专项储备</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4,854,002.80</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4,854,002.</w:t>
                </w:r>
                <w:r>
                  <w:rPr>
                    <w:rFonts w:hint="eastAsia"/>
                  </w:rPr>
                  <w:t>80</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e81daf948e4a47a293f6220fa6142f8c"/>
                <w:id w:val="186105738"/>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盈余公积</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1,933,005,309.44</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1,933,005,309.44</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ac2399c12230454c8c68e49f75d85e36"/>
                <w:id w:val="2043941916"/>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100" w:firstLine="210"/>
                      <w:rPr>
                        <w:szCs w:val="21"/>
                      </w:rPr>
                    </w:pPr>
                    <w:r>
                      <w:rPr>
                        <w:rFonts w:hint="eastAsia"/>
                        <w:szCs w:val="21"/>
                      </w:rPr>
                      <w:t>未分配利润</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6,634,246,612.55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6,634,246,612.55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2ca66d9778bc4616821ebde63c310963"/>
                <w:id w:val="-1073269963"/>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200" w:firstLine="420"/>
                      <w:rPr>
                        <w:szCs w:val="21"/>
                      </w:rPr>
                    </w:pPr>
                    <w:r>
                      <w:rPr>
                        <w:rFonts w:hint="eastAsia"/>
                        <w:szCs w:val="21"/>
                      </w:rPr>
                      <w:t>所有者权益（或股东权益）合计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11,343,335,293.87</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11,343,335,293.87</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r w:rsidR="00670372">
            <w:sdt>
              <w:sdtPr>
                <w:tag w:val="_PLD_cf40978a2af04872899c1368fc601efd"/>
                <w:id w:val="-608813200"/>
                <w:lock w:val="sdtLocked"/>
              </w:sdtPr>
              <w:sdtContent>
                <w:tc>
                  <w:tcPr>
                    <w:tcW w:w="1461" w:type="pct"/>
                    <w:tcBorders>
                      <w:top w:val="outset" w:sz="4" w:space="0" w:color="auto"/>
                      <w:left w:val="outset" w:sz="4" w:space="0" w:color="auto"/>
                      <w:bottom w:val="outset" w:sz="4" w:space="0" w:color="auto"/>
                      <w:right w:val="outset" w:sz="4" w:space="0" w:color="auto"/>
                    </w:tcBorders>
                    <w:vAlign w:val="center"/>
                  </w:tcPr>
                  <w:p w:rsidR="00670372" w:rsidRDefault="005536B4">
                    <w:pPr>
                      <w:ind w:firstLineChars="300" w:firstLine="630"/>
                      <w:rPr>
                        <w:szCs w:val="21"/>
                      </w:rPr>
                    </w:pPr>
                    <w:r>
                      <w:rPr>
                        <w:rFonts w:hint="eastAsia"/>
                        <w:szCs w:val="21"/>
                      </w:rPr>
                      <w:t>负债和所有者权益（或股东权益）总计</w:t>
                    </w:r>
                  </w:p>
                </w:tc>
              </w:sdtContent>
            </w:sdt>
            <w:tc>
              <w:tcPr>
                <w:tcW w:w="1177"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26,445,650,684.75</w:t>
                </w:r>
              </w:p>
            </w:tc>
            <w:tc>
              <w:tcPr>
                <w:tcW w:w="1181" w:type="pct"/>
                <w:tcBorders>
                  <w:top w:val="outset" w:sz="4" w:space="0" w:color="auto"/>
                  <w:left w:val="outset" w:sz="4" w:space="0" w:color="auto"/>
                  <w:bottom w:val="outset" w:sz="4" w:space="0" w:color="auto"/>
                  <w:right w:val="outset" w:sz="4" w:space="0" w:color="auto"/>
                </w:tcBorders>
              </w:tcPr>
              <w:p w:rsidR="00670372" w:rsidRDefault="005536B4">
                <w:pPr>
                  <w:jc w:val="right"/>
                  <w:rPr>
                    <w:szCs w:val="21"/>
                  </w:rPr>
                </w:pPr>
                <w:r>
                  <w:t>26,445,650,684.75</w:t>
                </w:r>
              </w:p>
            </w:tc>
            <w:tc>
              <w:tcPr>
                <w:tcW w:w="1181" w:type="pct"/>
                <w:tcBorders>
                  <w:top w:val="outset" w:sz="4" w:space="0" w:color="auto"/>
                  <w:left w:val="outset" w:sz="4" w:space="0" w:color="auto"/>
                  <w:bottom w:val="outset" w:sz="4" w:space="0" w:color="auto"/>
                  <w:right w:val="outset" w:sz="4" w:space="0" w:color="auto"/>
                </w:tcBorders>
              </w:tcPr>
              <w:p w:rsidR="00670372" w:rsidRDefault="00670372">
                <w:pPr>
                  <w:jc w:val="right"/>
                  <w:rPr>
                    <w:szCs w:val="21"/>
                  </w:rPr>
                </w:pPr>
              </w:p>
            </w:tc>
          </w:tr>
        </w:tbl>
        <w:p w:rsidR="00670372" w:rsidRDefault="00670372"/>
        <w:p w:rsidR="00670372" w:rsidRDefault="005536B4">
          <w:pPr>
            <w:rPr>
              <w:szCs w:val="21"/>
            </w:rPr>
          </w:pPr>
          <w:r>
            <w:rPr>
              <w:rFonts w:hint="eastAsia"/>
              <w:szCs w:val="21"/>
            </w:rPr>
            <w:t>各项目调整情况的说明：</w:t>
          </w:r>
        </w:p>
        <w:sdt>
          <w:sdtPr>
            <w:rPr>
              <w:szCs w:val="21"/>
            </w:rPr>
            <w:alias w:val="是否适用_独立资产负债表各项目调整情况的说明[双击切换]"/>
            <w:tag w:val="_GBC_2870e51430ae428d912835502e1b8e45"/>
            <w:id w:val="770133813"/>
            <w:lock w:val="sdtContentLocked"/>
            <w:placeholder>
              <w:docPart w:val="GBC22222222222222222222222222222"/>
            </w:placeholder>
          </w:sdtPr>
          <w:sdtContent>
            <w:p w:rsidR="00670372" w:rsidRDefault="00670372">
              <w:pPr>
                <w:rPr>
                  <w:szCs w:val="21"/>
                </w:rPr>
              </w:pPr>
              <w:r>
                <w:rPr>
                  <w:szCs w:val="21"/>
                </w:rPr>
                <w:fldChar w:fldCharType="begin"/>
              </w:r>
              <w:r w:rsidR="005536B4">
                <w:rPr>
                  <w:szCs w:val="21"/>
                </w:rPr>
                <w:instrText xml:space="preserve"> MACROBUTTON  SnrToggleCheckbox □</w:instrText>
              </w:r>
              <w:r w:rsidR="005536B4">
                <w:rPr>
                  <w:szCs w:val="21"/>
                </w:rPr>
                <w:instrText>适用</w:instrText>
              </w:r>
              <w:r w:rsidR="005536B4">
                <w:rPr>
                  <w:szCs w:val="21"/>
                </w:rPr>
                <w:instrText xml:space="preserve"> </w:instrText>
              </w:r>
              <w:r>
                <w:rPr>
                  <w:szCs w:val="21"/>
                </w:rPr>
                <w:fldChar w:fldCharType="end"/>
              </w:r>
              <w:r>
                <w:rPr>
                  <w:szCs w:val="21"/>
                </w:rPr>
                <w:fldChar w:fldCharType="begin"/>
              </w:r>
              <w:r w:rsidR="005536B4">
                <w:rPr>
                  <w:szCs w:val="21"/>
                </w:rPr>
                <w:instrText xml:space="preserve"> MACROBUTTON  SnrToggleCheckbox √</w:instrText>
              </w:r>
              <w:r w:rsidR="005536B4">
                <w:rPr>
                  <w:szCs w:val="21"/>
                </w:rPr>
                <w:instrText>不适用</w:instrText>
              </w:r>
              <w:r w:rsidR="005536B4">
                <w:rPr>
                  <w:szCs w:val="21"/>
                </w:rPr>
                <w:instrText xml:space="preserve"> </w:instrText>
              </w:r>
              <w:r>
                <w:rPr>
                  <w:szCs w:val="21"/>
                </w:rPr>
                <w:fldChar w:fldCharType="end"/>
              </w:r>
            </w:p>
          </w:sdtContent>
        </w:sdt>
        <w:p w:rsidR="00670372" w:rsidRDefault="00670372"/>
      </w:sdtContent>
    </w:sdt>
    <w:bookmarkEnd w:id="21" w:displacedByCustomXml="next"/>
    <w:bookmarkEnd w:id="22" w:displacedByCustomXml="next"/>
    <w:bookmarkStart w:id="23"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670372" w:rsidRDefault="005536B4">
          <w:pPr>
            <w:pStyle w:val="2"/>
            <w:numPr>
              <w:ilvl w:val="0"/>
              <w:numId w:val="6"/>
            </w:numPr>
          </w:pPr>
          <w:r>
            <w:t>2020</w:t>
          </w:r>
          <w:r>
            <w:t>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670372" w:rsidRDefault="00670372">
              <w:r>
                <w:fldChar w:fldCharType="begin"/>
              </w:r>
              <w:r w:rsidR="005536B4">
                <w:instrText xml:space="preserve"> MACROBUTTON  SnrToggleCheckbox √</w:instrText>
              </w:r>
              <w:r w:rsidR="005536B4">
                <w:instrText>适用</w:instrText>
              </w:r>
              <w:r w:rsidR="005536B4">
                <w:instrText xml:space="preserve"> </w:instrText>
              </w:r>
              <w:r>
                <w:fldChar w:fldCharType="end"/>
              </w:r>
              <w:r>
                <w:fldChar w:fldCharType="begin"/>
              </w:r>
              <w:r w:rsidR="005536B4">
                <w:instrText xml:space="preserve"> MACROBUTTON  SnrToggleCheckbox □</w:instrText>
              </w:r>
              <w:r w:rsidR="005536B4">
                <w:instrText>不适用</w:instrText>
              </w:r>
              <w:r w:rsidR="005536B4">
                <w:instrText xml:space="preserve"> </w:instrText>
              </w:r>
              <w:r>
                <w:fldChar w:fldCharType="end"/>
              </w:r>
            </w:p>
          </w:sdtContent>
        </w:sdt>
        <w:p w:rsidR="00670372" w:rsidRDefault="00670372">
          <w:pPr>
            <w:ind w:firstLineChars="150" w:firstLine="315"/>
            <w:rPr>
              <w:szCs w:val="21"/>
            </w:rPr>
          </w:pPr>
          <w:sdt>
            <w:sdtPr>
              <w:rPr>
                <w:szCs w:val="21"/>
              </w:rPr>
              <w:alias w:val="首次执行新会计准则调整前期比较数据的说明"/>
              <w:tag w:val="_GBC_8b71b45fb05d42a0a03f0b4a9065b708"/>
              <w:id w:val="-451176481"/>
              <w:lock w:val="sdtLocked"/>
            </w:sdtPr>
            <w:sdtContent>
              <w:r w:rsidR="005536B4">
                <w:rPr>
                  <w:rFonts w:hint="eastAsia"/>
                  <w:szCs w:val="21"/>
                </w:rPr>
                <w:t>公司于</w:t>
              </w:r>
              <w:r w:rsidR="005536B4">
                <w:rPr>
                  <w:szCs w:val="21"/>
                </w:rPr>
                <w:t>2020</w:t>
              </w:r>
              <w:r w:rsidR="005536B4">
                <w:rPr>
                  <w:szCs w:val="21"/>
                </w:rPr>
                <w:t>年</w:t>
              </w:r>
              <w:r w:rsidR="005536B4">
                <w:rPr>
                  <w:szCs w:val="21"/>
                </w:rPr>
                <w:t>1</w:t>
              </w:r>
              <w:r w:rsidR="005536B4">
                <w:rPr>
                  <w:szCs w:val="21"/>
                </w:rPr>
                <w:t>月</w:t>
              </w:r>
              <w:r w:rsidR="005536B4">
                <w:rPr>
                  <w:szCs w:val="21"/>
                </w:rPr>
                <w:t>1</w:t>
              </w:r>
              <w:r w:rsidR="005536B4">
                <w:rPr>
                  <w:szCs w:val="21"/>
                </w:rPr>
                <w:t>日起执行</w:t>
              </w:r>
              <w:r w:rsidR="005536B4">
                <w:rPr>
                  <w:rFonts w:hint="eastAsia"/>
                  <w:szCs w:val="21"/>
                </w:rPr>
                <w:t>财政部</w:t>
              </w:r>
              <w:r w:rsidR="005536B4">
                <w:rPr>
                  <w:szCs w:val="21"/>
                </w:rPr>
                <w:t>2017</w:t>
              </w:r>
              <w:r w:rsidR="005536B4">
                <w:rPr>
                  <w:szCs w:val="21"/>
                </w:rPr>
                <w:t>年</w:t>
              </w:r>
              <w:r w:rsidR="005536B4">
                <w:rPr>
                  <w:rFonts w:hint="eastAsia"/>
                  <w:szCs w:val="21"/>
                </w:rPr>
                <w:t>颁布的</w:t>
              </w:r>
              <w:r w:rsidR="005536B4">
                <w:rPr>
                  <w:szCs w:val="21"/>
                </w:rPr>
                <w:t>《企业会计准则第</w:t>
              </w:r>
              <w:r w:rsidR="005536B4">
                <w:rPr>
                  <w:szCs w:val="21"/>
                </w:rPr>
                <w:t>14</w:t>
              </w:r>
              <w:r w:rsidR="005536B4">
                <w:rPr>
                  <w:szCs w:val="21"/>
                </w:rPr>
                <w:t>号</w:t>
              </w:r>
              <w:r w:rsidR="005536B4">
                <w:rPr>
                  <w:szCs w:val="21"/>
                </w:rPr>
                <w:t>—</w:t>
              </w:r>
              <w:r w:rsidR="005536B4">
                <w:rPr>
                  <w:szCs w:val="21"/>
                </w:rPr>
                <w:t>收入》</w:t>
              </w:r>
              <w:r w:rsidR="005536B4">
                <w:rPr>
                  <w:rFonts w:hint="eastAsia"/>
                  <w:szCs w:val="21"/>
                </w:rPr>
                <w:t>（简称为“新收入准则”）</w:t>
              </w:r>
              <w:r w:rsidR="005536B4">
                <w:rPr>
                  <w:szCs w:val="21"/>
                </w:rPr>
                <w:t>，在编制</w:t>
              </w:r>
              <w:r w:rsidR="005536B4">
                <w:rPr>
                  <w:szCs w:val="21"/>
                </w:rPr>
                <w:t>2020</w:t>
              </w:r>
              <w:r w:rsidR="005536B4">
                <w:rPr>
                  <w:szCs w:val="21"/>
                </w:rPr>
                <w:t>年度及各期间财务报告时，根据首次执行</w:t>
              </w:r>
              <w:r w:rsidR="005536B4">
                <w:rPr>
                  <w:rFonts w:hint="eastAsia"/>
                  <w:szCs w:val="21"/>
                </w:rPr>
                <w:t>新</w:t>
              </w:r>
              <w:r w:rsidR="005536B4">
                <w:rPr>
                  <w:szCs w:val="21"/>
                </w:rPr>
                <w:t>收入准则的累积影响数，</w:t>
              </w:r>
              <w:r w:rsidR="005536B4">
                <w:rPr>
                  <w:rFonts w:hint="eastAsia"/>
                  <w:szCs w:val="21"/>
                </w:rPr>
                <w:t>对当年</w:t>
              </w:r>
              <w:r w:rsidR="005536B4">
                <w:rPr>
                  <w:szCs w:val="21"/>
                </w:rPr>
                <w:t>财务报表</w:t>
              </w:r>
              <w:r w:rsidR="005536B4">
                <w:rPr>
                  <w:rFonts w:hint="eastAsia"/>
                  <w:szCs w:val="21"/>
                </w:rPr>
                <w:t>相关项目的</w:t>
              </w:r>
              <w:r w:rsidR="005536B4">
                <w:rPr>
                  <w:szCs w:val="21"/>
                </w:rPr>
                <w:t>列报</w:t>
              </w:r>
              <w:r w:rsidR="005536B4">
                <w:rPr>
                  <w:rFonts w:hint="eastAsia"/>
                  <w:szCs w:val="21"/>
                </w:rPr>
                <w:t>进行调整，</w:t>
              </w:r>
              <w:r w:rsidR="005536B4">
                <w:rPr>
                  <w:szCs w:val="21"/>
                </w:rPr>
                <w:t>对上年同期比较报表</w:t>
              </w:r>
              <w:r w:rsidR="005536B4">
                <w:rPr>
                  <w:rFonts w:hint="eastAsia"/>
                  <w:szCs w:val="21"/>
                </w:rPr>
                <w:t>未产生影响，无</w:t>
              </w:r>
              <w:r w:rsidR="005536B4">
                <w:rPr>
                  <w:szCs w:val="21"/>
                </w:rPr>
                <w:t>追溯调整</w:t>
              </w:r>
              <w:r w:rsidR="005536B4">
                <w:rPr>
                  <w:rFonts w:hint="eastAsia"/>
                  <w:szCs w:val="21"/>
                </w:rPr>
                <w:t>前期比较数据</w:t>
              </w:r>
              <w:r w:rsidR="005536B4">
                <w:rPr>
                  <w:szCs w:val="21"/>
                </w:rPr>
                <w:t>。</w:t>
              </w:r>
            </w:sdtContent>
          </w:sdt>
        </w:p>
        <w:p w:rsidR="00670372" w:rsidRDefault="00670372"/>
      </w:sdtContent>
    </w:sdt>
    <w:bookmarkEnd w:id="23" w:displacedByCustomXml="nex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670372" w:rsidRDefault="005536B4">
          <w:pPr>
            <w:pStyle w:val="2"/>
            <w:numPr>
              <w:ilvl w:val="0"/>
              <w:numId w:val="6"/>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670372" w:rsidRDefault="00670372">
              <w:r>
                <w:fldChar w:fldCharType="begin"/>
              </w:r>
              <w:r w:rsidR="005536B4">
                <w:instrText xml:space="preserve"> MACROBUTTON  SnrToggleCheckbox □</w:instrText>
              </w:r>
              <w:r w:rsidR="005536B4">
                <w:instrText>适用</w:instrText>
              </w:r>
              <w:r w:rsidR="005536B4">
                <w:instrText xml:space="preserve"> </w:instrText>
              </w:r>
              <w:r>
                <w:fldChar w:fldCharType="end"/>
              </w:r>
              <w:r>
                <w:fldChar w:fldCharType="begin"/>
              </w:r>
              <w:r w:rsidR="005536B4">
                <w:instrText xml:space="preserve"> MACROBUTTON  SnrToggleCheckbox √</w:instrText>
              </w:r>
              <w:r w:rsidR="005536B4">
                <w:instrText>不适用</w:instrText>
              </w:r>
              <w:r w:rsidR="005536B4">
                <w:instrText xml:space="preserve"> </w:instrText>
              </w:r>
              <w:r>
                <w:fldChar w:fldCharType="end"/>
              </w:r>
            </w:p>
          </w:sdtContent>
        </w:sdt>
        <w:p w:rsidR="00670372" w:rsidRDefault="00670372"/>
        <w:p w:rsidR="00670372" w:rsidRDefault="00670372">
          <w:pPr>
            <w:rPr>
              <w:color w:val="auto"/>
            </w:rPr>
          </w:pPr>
        </w:p>
      </w:sdtContent>
    </w:sdt>
    <w:sectPr w:rsidR="00670372" w:rsidSect="00670372">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6B4" w:rsidRDefault="005536B4" w:rsidP="00670372">
      <w:r>
        <w:separator/>
      </w:r>
    </w:p>
  </w:endnote>
  <w:endnote w:type="continuationSeparator" w:id="0">
    <w:p w:rsidR="005536B4" w:rsidRDefault="005536B4" w:rsidP="006703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72" w:rsidRDefault="00670372">
    <w:pPr>
      <w:pStyle w:val="ae"/>
      <w:jc w:val="center"/>
    </w:pPr>
    <w:r>
      <w:rPr>
        <w:b/>
        <w:sz w:val="24"/>
        <w:szCs w:val="24"/>
      </w:rPr>
      <w:fldChar w:fldCharType="begin"/>
    </w:r>
    <w:r w:rsidR="005536B4">
      <w:rPr>
        <w:b/>
      </w:rPr>
      <w:instrText>PAGE</w:instrText>
    </w:r>
    <w:r>
      <w:rPr>
        <w:b/>
        <w:sz w:val="24"/>
        <w:szCs w:val="24"/>
      </w:rPr>
      <w:fldChar w:fldCharType="separate"/>
    </w:r>
    <w:r w:rsidR="00416985">
      <w:rPr>
        <w:b/>
        <w:noProof/>
      </w:rPr>
      <w:t>1</w:t>
    </w:r>
    <w:r>
      <w:rPr>
        <w:b/>
        <w:sz w:val="24"/>
        <w:szCs w:val="24"/>
      </w:rPr>
      <w:fldChar w:fldCharType="end"/>
    </w:r>
    <w:r w:rsidR="005536B4">
      <w:rPr>
        <w:lang w:val="zh-CN"/>
      </w:rPr>
      <w:t xml:space="preserve"> / </w:t>
    </w:r>
    <w:r>
      <w:rPr>
        <w:b/>
        <w:sz w:val="24"/>
        <w:szCs w:val="24"/>
      </w:rPr>
      <w:fldChar w:fldCharType="begin"/>
    </w:r>
    <w:r w:rsidR="005536B4">
      <w:rPr>
        <w:b/>
      </w:rPr>
      <w:instrText>NUMPAGES</w:instrText>
    </w:r>
    <w:r>
      <w:rPr>
        <w:b/>
        <w:sz w:val="24"/>
        <w:szCs w:val="24"/>
      </w:rPr>
      <w:fldChar w:fldCharType="separate"/>
    </w:r>
    <w:r w:rsidR="00416985">
      <w:rPr>
        <w:b/>
        <w:noProof/>
      </w:rPr>
      <w:t>17</w:t>
    </w:r>
    <w:r>
      <w:rPr>
        <w:b/>
        <w:sz w:val="24"/>
        <w:szCs w:val="24"/>
      </w:rPr>
      <w:fldChar w:fldCharType="end"/>
    </w:r>
  </w:p>
  <w:p w:rsidR="00670372" w:rsidRDefault="0067037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6B4" w:rsidRDefault="005536B4" w:rsidP="00670372">
      <w:r>
        <w:separator/>
      </w:r>
    </w:p>
  </w:footnote>
  <w:footnote w:type="continuationSeparator" w:id="0">
    <w:p w:rsidR="005536B4" w:rsidRDefault="005536B4" w:rsidP="006703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72" w:rsidRDefault="005536B4">
    <w:pPr>
      <w:pStyle w:val="af"/>
      <w:tabs>
        <w:tab w:val="clear" w:pos="8306"/>
        <w:tab w:val="left" w:pos="8364"/>
        <w:tab w:val="left" w:pos="8505"/>
      </w:tabs>
      <w:ind w:rightChars="10" w:right="21"/>
      <w:rPr>
        <w:b/>
      </w:rPr>
    </w:pPr>
    <w:r>
      <w:rPr>
        <w:rFonts w:hint="eastAsia"/>
        <w:b/>
      </w:rPr>
      <w:t>2020</w:t>
    </w:r>
    <w:r>
      <w:rPr>
        <w:rFonts w:hint="eastAsia"/>
        <w:b/>
      </w:rPr>
      <w:t>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multilevel"/>
    <w:tmpl w:val="16C36FCE"/>
    <w:lvl w:ilvl="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C736443"/>
    <w:multiLevelType w:val="multilevel"/>
    <w:tmpl w:val="2C736443"/>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A144E17"/>
    <w:multiLevelType w:val="multilevel"/>
    <w:tmpl w:val="3A144E17"/>
    <w:lvl w:ilvl="0">
      <w:start w:val="1"/>
      <w:numFmt w:val="decimal"/>
      <w:lvlText w:val="3.%1"/>
      <w:lvlJc w:val="left"/>
      <w:pPr>
        <w:ind w:left="420" w:hanging="420"/>
      </w:pPr>
      <w:rPr>
        <w:rFonts w:hint="eastAsia"/>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3F2240B"/>
    <w:multiLevelType w:val="multilevel"/>
    <w:tmpl w:val="53F2240B"/>
    <w:lvl w:ilvl="0">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23A0"/>
    <w:rsid w:val="00062EBA"/>
    <w:rsid w:val="00063153"/>
    <w:rsid w:val="0006502A"/>
    <w:rsid w:val="00070440"/>
    <w:rsid w:val="00071DC7"/>
    <w:rsid w:val="000722BD"/>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02DD"/>
    <w:rsid w:val="000B205D"/>
    <w:rsid w:val="000B2230"/>
    <w:rsid w:val="000B47DF"/>
    <w:rsid w:val="000B5531"/>
    <w:rsid w:val="000B7FE7"/>
    <w:rsid w:val="000C033E"/>
    <w:rsid w:val="000C218E"/>
    <w:rsid w:val="000C2621"/>
    <w:rsid w:val="000C263C"/>
    <w:rsid w:val="000C4472"/>
    <w:rsid w:val="000C5A98"/>
    <w:rsid w:val="000C6101"/>
    <w:rsid w:val="000D2425"/>
    <w:rsid w:val="000D26E2"/>
    <w:rsid w:val="000D2BCF"/>
    <w:rsid w:val="000D34E8"/>
    <w:rsid w:val="000D3ECB"/>
    <w:rsid w:val="000D44D3"/>
    <w:rsid w:val="000D74FB"/>
    <w:rsid w:val="000E0E7E"/>
    <w:rsid w:val="000E117F"/>
    <w:rsid w:val="000E53DC"/>
    <w:rsid w:val="000E655B"/>
    <w:rsid w:val="000E6E8C"/>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4347"/>
    <w:rsid w:val="00125F24"/>
    <w:rsid w:val="00130777"/>
    <w:rsid w:val="00130D65"/>
    <w:rsid w:val="0013264B"/>
    <w:rsid w:val="00132B45"/>
    <w:rsid w:val="00137B51"/>
    <w:rsid w:val="00142DBD"/>
    <w:rsid w:val="0014310F"/>
    <w:rsid w:val="00143415"/>
    <w:rsid w:val="00143EF8"/>
    <w:rsid w:val="00144D01"/>
    <w:rsid w:val="00144D80"/>
    <w:rsid w:val="00145A01"/>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A500B"/>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D7604"/>
    <w:rsid w:val="001E492C"/>
    <w:rsid w:val="001E54DB"/>
    <w:rsid w:val="001E65DC"/>
    <w:rsid w:val="001E6F57"/>
    <w:rsid w:val="001E7D8F"/>
    <w:rsid w:val="001F0139"/>
    <w:rsid w:val="002008F1"/>
    <w:rsid w:val="00203AB0"/>
    <w:rsid w:val="00203C70"/>
    <w:rsid w:val="00203E56"/>
    <w:rsid w:val="00204937"/>
    <w:rsid w:val="00207DE4"/>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64A0C"/>
    <w:rsid w:val="0027014D"/>
    <w:rsid w:val="0027054D"/>
    <w:rsid w:val="002715F9"/>
    <w:rsid w:val="0027504C"/>
    <w:rsid w:val="00275813"/>
    <w:rsid w:val="00275F54"/>
    <w:rsid w:val="00277C17"/>
    <w:rsid w:val="0028038A"/>
    <w:rsid w:val="00281D03"/>
    <w:rsid w:val="00283A46"/>
    <w:rsid w:val="00286EB0"/>
    <w:rsid w:val="00287065"/>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5C69"/>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25E5"/>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A7D2F"/>
    <w:rsid w:val="003B07CD"/>
    <w:rsid w:val="003B2A45"/>
    <w:rsid w:val="003B54CA"/>
    <w:rsid w:val="003B65BB"/>
    <w:rsid w:val="003C00B0"/>
    <w:rsid w:val="003C08A9"/>
    <w:rsid w:val="003C0B43"/>
    <w:rsid w:val="003C14E9"/>
    <w:rsid w:val="003C1891"/>
    <w:rsid w:val="003C263F"/>
    <w:rsid w:val="003D27F1"/>
    <w:rsid w:val="003D538D"/>
    <w:rsid w:val="003D5D59"/>
    <w:rsid w:val="003D798D"/>
    <w:rsid w:val="003E101F"/>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643F"/>
    <w:rsid w:val="003F7F37"/>
    <w:rsid w:val="00402BF5"/>
    <w:rsid w:val="00402E2E"/>
    <w:rsid w:val="00405F79"/>
    <w:rsid w:val="00406CEC"/>
    <w:rsid w:val="00407025"/>
    <w:rsid w:val="00410815"/>
    <w:rsid w:val="00411E20"/>
    <w:rsid w:val="00413D7B"/>
    <w:rsid w:val="00415492"/>
    <w:rsid w:val="0041672C"/>
    <w:rsid w:val="00416985"/>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478ED"/>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57C"/>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36B4"/>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42"/>
    <w:rsid w:val="00601E89"/>
    <w:rsid w:val="00602A7D"/>
    <w:rsid w:val="00602BF6"/>
    <w:rsid w:val="00603598"/>
    <w:rsid w:val="006053CC"/>
    <w:rsid w:val="00613809"/>
    <w:rsid w:val="00615AC5"/>
    <w:rsid w:val="006209C8"/>
    <w:rsid w:val="0062232D"/>
    <w:rsid w:val="00624E07"/>
    <w:rsid w:val="006251B7"/>
    <w:rsid w:val="0062578B"/>
    <w:rsid w:val="00627EAB"/>
    <w:rsid w:val="00630FE2"/>
    <w:rsid w:val="00631499"/>
    <w:rsid w:val="00633893"/>
    <w:rsid w:val="006358D0"/>
    <w:rsid w:val="006378C5"/>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0372"/>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378C"/>
    <w:rsid w:val="006B5105"/>
    <w:rsid w:val="006B5C36"/>
    <w:rsid w:val="006C01F7"/>
    <w:rsid w:val="006C0E98"/>
    <w:rsid w:val="006C0EC1"/>
    <w:rsid w:val="006C224A"/>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E6D"/>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2733F"/>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3217"/>
    <w:rsid w:val="0077690B"/>
    <w:rsid w:val="00777B5C"/>
    <w:rsid w:val="007809F2"/>
    <w:rsid w:val="00780DFB"/>
    <w:rsid w:val="00784BA9"/>
    <w:rsid w:val="00791BD6"/>
    <w:rsid w:val="0079703E"/>
    <w:rsid w:val="007971A5"/>
    <w:rsid w:val="00797A36"/>
    <w:rsid w:val="007A02E6"/>
    <w:rsid w:val="007A072D"/>
    <w:rsid w:val="007A1A4C"/>
    <w:rsid w:val="007A512B"/>
    <w:rsid w:val="007B07FE"/>
    <w:rsid w:val="007B31A8"/>
    <w:rsid w:val="007B3AC1"/>
    <w:rsid w:val="007B609C"/>
    <w:rsid w:val="007B7A89"/>
    <w:rsid w:val="007C076B"/>
    <w:rsid w:val="007C194D"/>
    <w:rsid w:val="007C29DB"/>
    <w:rsid w:val="007C2EE0"/>
    <w:rsid w:val="007C66A1"/>
    <w:rsid w:val="007C712D"/>
    <w:rsid w:val="007D0BF1"/>
    <w:rsid w:val="007D2571"/>
    <w:rsid w:val="007D6708"/>
    <w:rsid w:val="007E1E59"/>
    <w:rsid w:val="007E7592"/>
    <w:rsid w:val="007F05C9"/>
    <w:rsid w:val="007F0E3C"/>
    <w:rsid w:val="007F152C"/>
    <w:rsid w:val="007F6E4C"/>
    <w:rsid w:val="007F7E3D"/>
    <w:rsid w:val="008023DC"/>
    <w:rsid w:val="008063EB"/>
    <w:rsid w:val="00806B1F"/>
    <w:rsid w:val="008114DE"/>
    <w:rsid w:val="00811AFB"/>
    <w:rsid w:val="0081217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555C"/>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2651"/>
    <w:rsid w:val="00894539"/>
    <w:rsid w:val="008959D7"/>
    <w:rsid w:val="008966FD"/>
    <w:rsid w:val="008A08A8"/>
    <w:rsid w:val="008A0A91"/>
    <w:rsid w:val="008A3DA6"/>
    <w:rsid w:val="008A4BC7"/>
    <w:rsid w:val="008A74B0"/>
    <w:rsid w:val="008B0056"/>
    <w:rsid w:val="008B27F6"/>
    <w:rsid w:val="008B2D6A"/>
    <w:rsid w:val="008B4C14"/>
    <w:rsid w:val="008B534B"/>
    <w:rsid w:val="008B6C52"/>
    <w:rsid w:val="008B7473"/>
    <w:rsid w:val="008C1C1D"/>
    <w:rsid w:val="008C2F35"/>
    <w:rsid w:val="008C4387"/>
    <w:rsid w:val="008C4946"/>
    <w:rsid w:val="008C4C4F"/>
    <w:rsid w:val="008D2081"/>
    <w:rsid w:val="008D282E"/>
    <w:rsid w:val="008D3D9F"/>
    <w:rsid w:val="008D4526"/>
    <w:rsid w:val="008D580D"/>
    <w:rsid w:val="008D7132"/>
    <w:rsid w:val="008E1FD6"/>
    <w:rsid w:val="008E244D"/>
    <w:rsid w:val="008E2A7F"/>
    <w:rsid w:val="008E3B24"/>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0CD2"/>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509F"/>
    <w:rsid w:val="00977C19"/>
    <w:rsid w:val="00977FF0"/>
    <w:rsid w:val="00982DBD"/>
    <w:rsid w:val="00982FAD"/>
    <w:rsid w:val="00983125"/>
    <w:rsid w:val="0098315C"/>
    <w:rsid w:val="00985459"/>
    <w:rsid w:val="009867C4"/>
    <w:rsid w:val="009937E8"/>
    <w:rsid w:val="009A0239"/>
    <w:rsid w:val="009A1C1D"/>
    <w:rsid w:val="009A306C"/>
    <w:rsid w:val="009A328E"/>
    <w:rsid w:val="009A40A9"/>
    <w:rsid w:val="009A4518"/>
    <w:rsid w:val="009A7988"/>
    <w:rsid w:val="009B1879"/>
    <w:rsid w:val="009B5AEA"/>
    <w:rsid w:val="009C1552"/>
    <w:rsid w:val="009C16D6"/>
    <w:rsid w:val="009C1B2E"/>
    <w:rsid w:val="009C27BC"/>
    <w:rsid w:val="009C3F85"/>
    <w:rsid w:val="009C5097"/>
    <w:rsid w:val="009C52F6"/>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620"/>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308D"/>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27C8A"/>
    <w:rsid w:val="00B35798"/>
    <w:rsid w:val="00B36822"/>
    <w:rsid w:val="00B36F6D"/>
    <w:rsid w:val="00B3717A"/>
    <w:rsid w:val="00B4094A"/>
    <w:rsid w:val="00B43944"/>
    <w:rsid w:val="00B47D90"/>
    <w:rsid w:val="00B51CDC"/>
    <w:rsid w:val="00B5250B"/>
    <w:rsid w:val="00B53AF9"/>
    <w:rsid w:val="00B54012"/>
    <w:rsid w:val="00B563D4"/>
    <w:rsid w:val="00B569D3"/>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234"/>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4F7E"/>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1CDD"/>
    <w:rsid w:val="00DA28CE"/>
    <w:rsid w:val="00DA42C9"/>
    <w:rsid w:val="00DA4378"/>
    <w:rsid w:val="00DA7A0D"/>
    <w:rsid w:val="00DB47DA"/>
    <w:rsid w:val="00DB5C1B"/>
    <w:rsid w:val="00DB6F24"/>
    <w:rsid w:val="00DB75A2"/>
    <w:rsid w:val="00DB7D0A"/>
    <w:rsid w:val="00DB7F6E"/>
    <w:rsid w:val="00DC3040"/>
    <w:rsid w:val="00DC3EA8"/>
    <w:rsid w:val="00DC56A0"/>
    <w:rsid w:val="00DC675D"/>
    <w:rsid w:val="00DC6C46"/>
    <w:rsid w:val="00DD008F"/>
    <w:rsid w:val="00DD028C"/>
    <w:rsid w:val="00DD08D2"/>
    <w:rsid w:val="00DD099E"/>
    <w:rsid w:val="00DD19E6"/>
    <w:rsid w:val="00DD1C7E"/>
    <w:rsid w:val="00DD3174"/>
    <w:rsid w:val="00DD37F0"/>
    <w:rsid w:val="00DD44D4"/>
    <w:rsid w:val="00DD52CE"/>
    <w:rsid w:val="00DD58B2"/>
    <w:rsid w:val="00DD66AB"/>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5D93"/>
    <w:rsid w:val="00E57010"/>
    <w:rsid w:val="00E61007"/>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4FD6"/>
    <w:rsid w:val="00ED5A74"/>
    <w:rsid w:val="00ED75C3"/>
    <w:rsid w:val="00EE130A"/>
    <w:rsid w:val="00EE1348"/>
    <w:rsid w:val="00EE1D71"/>
    <w:rsid w:val="00EE31AB"/>
    <w:rsid w:val="00EE608C"/>
    <w:rsid w:val="00EE650B"/>
    <w:rsid w:val="00EE712A"/>
    <w:rsid w:val="00EE7532"/>
    <w:rsid w:val="00EE7FDE"/>
    <w:rsid w:val="00EF33F6"/>
    <w:rsid w:val="00EF343B"/>
    <w:rsid w:val="00F01CF3"/>
    <w:rsid w:val="00F04403"/>
    <w:rsid w:val="00F0700C"/>
    <w:rsid w:val="00F11829"/>
    <w:rsid w:val="00F11E45"/>
    <w:rsid w:val="00F127BB"/>
    <w:rsid w:val="00F12D07"/>
    <w:rsid w:val="00F16956"/>
    <w:rsid w:val="00F2023A"/>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2737"/>
    <w:rsid w:val="00FE4190"/>
    <w:rsid w:val="00FE7997"/>
    <w:rsid w:val="00FF07C5"/>
    <w:rsid w:val="00FF0F5D"/>
    <w:rsid w:val="00FF1C4D"/>
    <w:rsid w:val="00FF1E6E"/>
    <w:rsid w:val="00FF2224"/>
    <w:rsid w:val="00FF3F72"/>
    <w:rsid w:val="00FF43C3"/>
    <w:rsid w:val="00FF6041"/>
    <w:rsid w:val="268718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372"/>
    <w:rPr>
      <w:rFonts w:ascii="宋体" w:hAnsi="宋体"/>
      <w:color w:val="000000"/>
      <w:sz w:val="21"/>
    </w:rPr>
  </w:style>
  <w:style w:type="paragraph" w:styleId="1">
    <w:name w:val="heading 1"/>
    <w:basedOn w:val="a"/>
    <w:next w:val="a"/>
    <w:link w:val="1Char"/>
    <w:uiPriority w:val="99"/>
    <w:qFormat/>
    <w:rsid w:val="00670372"/>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
    <w:qFormat/>
    <w:rsid w:val="00670372"/>
    <w:pPr>
      <w:keepNext/>
      <w:keepLines/>
      <w:widowControl w:val="0"/>
      <w:numPr>
        <w:numId w:val="1"/>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670372"/>
    <w:pPr>
      <w:keepNext/>
      <w:keepLines/>
      <w:widowControl w:val="0"/>
      <w:adjustRightInd w:val="0"/>
      <w:spacing w:after="120" w:line="480" w:lineRule="atLeast"/>
      <w:outlineLvl w:val="2"/>
    </w:pPr>
  </w:style>
  <w:style w:type="paragraph" w:styleId="4">
    <w:name w:val="heading 4"/>
    <w:basedOn w:val="a"/>
    <w:next w:val="a"/>
    <w:link w:val="4Char1"/>
    <w:uiPriority w:val="9"/>
    <w:qFormat/>
    <w:rsid w:val="00670372"/>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670372"/>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rsid w:val="00670372"/>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670372"/>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rsid w:val="00670372"/>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670372"/>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rsid w:val="00670372"/>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rsid w:val="00670372"/>
    <w:pPr>
      <w:widowControl w:val="0"/>
      <w:jc w:val="center"/>
    </w:pPr>
    <w:rPr>
      <w:rFonts w:ascii="Times New Roman" w:hAnsi="Times New Roman"/>
      <w:color w:val="auto"/>
      <w:kern w:val="2"/>
      <w:szCs w:val="21"/>
    </w:rPr>
  </w:style>
  <w:style w:type="paragraph" w:styleId="a4">
    <w:name w:val="Normal Indent"/>
    <w:basedOn w:val="a"/>
    <w:rsid w:val="00670372"/>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rsid w:val="00670372"/>
    <w:pPr>
      <w:shd w:val="clear" w:color="auto" w:fill="000080"/>
    </w:pPr>
  </w:style>
  <w:style w:type="paragraph" w:styleId="a6">
    <w:name w:val="toa heading"/>
    <w:basedOn w:val="a"/>
    <w:next w:val="a"/>
    <w:semiHidden/>
    <w:rsid w:val="00670372"/>
    <w:pPr>
      <w:widowControl w:val="0"/>
      <w:spacing w:before="120"/>
      <w:jc w:val="both"/>
    </w:pPr>
    <w:rPr>
      <w:rFonts w:ascii="Arial" w:hAnsi="Arial"/>
      <w:b/>
      <w:bCs/>
      <w:color w:val="auto"/>
      <w:kern w:val="2"/>
      <w:szCs w:val="21"/>
    </w:rPr>
  </w:style>
  <w:style w:type="paragraph" w:styleId="a7">
    <w:name w:val="annotation text"/>
    <w:basedOn w:val="a"/>
    <w:link w:val="Char1"/>
    <w:uiPriority w:val="99"/>
    <w:qFormat/>
    <w:rsid w:val="00670372"/>
  </w:style>
  <w:style w:type="paragraph" w:styleId="a8">
    <w:name w:val="Salutation"/>
    <w:basedOn w:val="a"/>
    <w:next w:val="a"/>
    <w:link w:val="Char10"/>
    <w:uiPriority w:val="99"/>
    <w:rsid w:val="00670372"/>
    <w:pPr>
      <w:widowControl w:val="0"/>
      <w:jc w:val="both"/>
    </w:pPr>
    <w:rPr>
      <w:rFonts w:ascii="Times New Roman" w:hAnsi="Times New Roman"/>
      <w:color w:val="auto"/>
      <w:kern w:val="2"/>
      <w:szCs w:val="21"/>
    </w:rPr>
  </w:style>
  <w:style w:type="paragraph" w:styleId="30">
    <w:name w:val="List Bullet 3"/>
    <w:basedOn w:val="a"/>
    <w:rsid w:val="00670372"/>
    <w:pPr>
      <w:widowControl w:val="0"/>
      <w:tabs>
        <w:tab w:val="left" w:pos="1200"/>
      </w:tabs>
      <w:jc w:val="both"/>
    </w:pPr>
    <w:rPr>
      <w:rFonts w:ascii="Times New Roman" w:hAnsi="Times New Roman"/>
      <w:color w:val="auto"/>
      <w:kern w:val="2"/>
      <w:szCs w:val="21"/>
    </w:rPr>
  </w:style>
  <w:style w:type="paragraph" w:styleId="a9">
    <w:name w:val="Body Text"/>
    <w:basedOn w:val="a"/>
    <w:link w:val="Char2"/>
    <w:uiPriority w:val="99"/>
    <w:rsid w:val="00670372"/>
    <w:pPr>
      <w:widowControl w:val="0"/>
      <w:spacing w:after="120"/>
      <w:jc w:val="both"/>
    </w:pPr>
    <w:rPr>
      <w:rFonts w:ascii="Times New Roman" w:hAnsi="Times New Roman"/>
      <w:color w:val="auto"/>
      <w:kern w:val="2"/>
      <w:szCs w:val="21"/>
    </w:rPr>
  </w:style>
  <w:style w:type="paragraph" w:styleId="50">
    <w:name w:val="toc 5"/>
    <w:basedOn w:val="a"/>
    <w:next w:val="a"/>
    <w:uiPriority w:val="39"/>
    <w:unhideWhenUsed/>
    <w:rsid w:val="00670372"/>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rsid w:val="00670372"/>
    <w:pPr>
      <w:spacing w:after="100" w:line="276" w:lineRule="auto"/>
      <w:ind w:left="440"/>
    </w:pPr>
    <w:rPr>
      <w:rFonts w:ascii="Calibri" w:hAnsi="Calibri"/>
      <w:color w:val="auto"/>
      <w:sz w:val="22"/>
      <w:szCs w:val="22"/>
    </w:rPr>
  </w:style>
  <w:style w:type="paragraph" w:styleId="aa">
    <w:name w:val="Plain Text"/>
    <w:basedOn w:val="a"/>
    <w:link w:val="Char3"/>
    <w:rsid w:val="00670372"/>
    <w:pPr>
      <w:widowControl w:val="0"/>
      <w:jc w:val="both"/>
    </w:pPr>
    <w:rPr>
      <w:rFonts w:hAnsi="Courier New" w:hint="eastAsia"/>
      <w:kern w:val="2"/>
      <w:sz w:val="28"/>
    </w:rPr>
  </w:style>
  <w:style w:type="paragraph" w:styleId="80">
    <w:name w:val="toc 8"/>
    <w:basedOn w:val="a"/>
    <w:next w:val="a"/>
    <w:uiPriority w:val="39"/>
    <w:unhideWhenUsed/>
    <w:rsid w:val="00670372"/>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4"/>
    <w:uiPriority w:val="99"/>
    <w:unhideWhenUsed/>
    <w:rsid w:val="00670372"/>
    <w:pPr>
      <w:ind w:leftChars="2500" w:left="100"/>
    </w:pPr>
  </w:style>
  <w:style w:type="paragraph" w:styleId="ac">
    <w:name w:val="endnote text"/>
    <w:basedOn w:val="a"/>
    <w:link w:val="Char5"/>
    <w:uiPriority w:val="99"/>
    <w:semiHidden/>
    <w:unhideWhenUsed/>
    <w:rsid w:val="00670372"/>
    <w:pPr>
      <w:snapToGrid w:val="0"/>
    </w:pPr>
    <w:rPr>
      <w:rFonts w:cs="宋体"/>
      <w:color w:val="auto"/>
      <w:szCs w:val="24"/>
    </w:rPr>
  </w:style>
  <w:style w:type="paragraph" w:styleId="ad">
    <w:name w:val="Balloon Text"/>
    <w:basedOn w:val="a"/>
    <w:link w:val="Char6"/>
    <w:uiPriority w:val="99"/>
    <w:rsid w:val="00670372"/>
    <w:rPr>
      <w:sz w:val="18"/>
      <w:szCs w:val="18"/>
    </w:rPr>
  </w:style>
  <w:style w:type="paragraph" w:styleId="ae">
    <w:name w:val="footer"/>
    <w:basedOn w:val="a"/>
    <w:link w:val="Char7"/>
    <w:uiPriority w:val="99"/>
    <w:rsid w:val="00670372"/>
    <w:pPr>
      <w:tabs>
        <w:tab w:val="center" w:pos="4153"/>
        <w:tab w:val="right" w:pos="8306"/>
      </w:tabs>
      <w:snapToGrid w:val="0"/>
    </w:pPr>
    <w:rPr>
      <w:sz w:val="18"/>
      <w:szCs w:val="18"/>
    </w:rPr>
  </w:style>
  <w:style w:type="paragraph" w:styleId="af">
    <w:name w:val="header"/>
    <w:basedOn w:val="a"/>
    <w:link w:val="Char8"/>
    <w:uiPriority w:val="99"/>
    <w:rsid w:val="0067037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70372"/>
  </w:style>
  <w:style w:type="paragraph" w:styleId="40">
    <w:name w:val="toc 4"/>
    <w:basedOn w:val="a"/>
    <w:next w:val="a"/>
    <w:uiPriority w:val="39"/>
    <w:unhideWhenUsed/>
    <w:rsid w:val="00670372"/>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rsid w:val="00670372"/>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rsid w:val="00670372"/>
    <w:pPr>
      <w:tabs>
        <w:tab w:val="right" w:leader="dot" w:pos="8296"/>
      </w:tabs>
      <w:ind w:leftChars="200" w:left="420"/>
      <w:jc w:val="center"/>
    </w:pPr>
    <w:rPr>
      <w:b/>
      <w:sz w:val="32"/>
      <w:szCs w:val="32"/>
    </w:rPr>
  </w:style>
  <w:style w:type="paragraph" w:styleId="90">
    <w:name w:val="toc 9"/>
    <w:basedOn w:val="a"/>
    <w:next w:val="a"/>
    <w:uiPriority w:val="39"/>
    <w:unhideWhenUsed/>
    <w:rsid w:val="00670372"/>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rsid w:val="00670372"/>
    <w:pPr>
      <w:spacing w:before="100" w:beforeAutospacing="1" w:after="100" w:afterAutospacing="1"/>
    </w:pPr>
    <w:rPr>
      <w:rFonts w:cs="宋体"/>
      <w:color w:val="auto"/>
      <w:sz w:val="24"/>
      <w:szCs w:val="24"/>
    </w:rPr>
  </w:style>
  <w:style w:type="paragraph" w:styleId="11">
    <w:name w:val="index 1"/>
    <w:basedOn w:val="a"/>
    <w:next w:val="a"/>
    <w:semiHidden/>
    <w:rsid w:val="00670372"/>
  </w:style>
  <w:style w:type="paragraph" w:styleId="af1">
    <w:name w:val="Title"/>
    <w:basedOn w:val="a"/>
    <w:next w:val="a"/>
    <w:link w:val="Char9"/>
    <w:uiPriority w:val="10"/>
    <w:qFormat/>
    <w:rsid w:val="00670372"/>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a"/>
    <w:uiPriority w:val="99"/>
    <w:rsid w:val="00670372"/>
    <w:rPr>
      <w:b/>
      <w:bCs/>
    </w:rPr>
  </w:style>
  <w:style w:type="table" w:styleId="af3">
    <w:name w:val="Table Grid"/>
    <w:basedOn w:val="a1"/>
    <w:uiPriority w:val="59"/>
    <w:rsid w:val="006703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670372"/>
    <w:rPr>
      <w:b/>
      <w:bCs/>
    </w:rPr>
  </w:style>
  <w:style w:type="character" w:styleId="af5">
    <w:name w:val="endnote reference"/>
    <w:basedOn w:val="a0"/>
    <w:uiPriority w:val="99"/>
    <w:semiHidden/>
    <w:unhideWhenUsed/>
    <w:rsid w:val="00670372"/>
    <w:rPr>
      <w:vertAlign w:val="superscript"/>
    </w:rPr>
  </w:style>
  <w:style w:type="character" w:styleId="af6">
    <w:name w:val="Hyperlink"/>
    <w:basedOn w:val="a0"/>
    <w:uiPriority w:val="99"/>
    <w:unhideWhenUsed/>
    <w:rsid w:val="00670372"/>
    <w:rPr>
      <w:color w:val="0000FF" w:themeColor="hyperlink"/>
      <w:u w:val="single"/>
    </w:rPr>
  </w:style>
  <w:style w:type="character" w:styleId="af7">
    <w:name w:val="annotation reference"/>
    <w:basedOn w:val="a0"/>
    <w:uiPriority w:val="99"/>
    <w:rsid w:val="00670372"/>
    <w:rPr>
      <w:sz w:val="21"/>
      <w:szCs w:val="21"/>
    </w:rPr>
  </w:style>
  <w:style w:type="character" w:customStyle="1" w:styleId="1Char">
    <w:name w:val="标题 1 Char"/>
    <w:basedOn w:val="a0"/>
    <w:link w:val="1"/>
    <w:uiPriority w:val="99"/>
    <w:rsid w:val="00670372"/>
    <w:rPr>
      <w:rFonts w:ascii="宋体" w:hAnsi="宋体"/>
      <w:b/>
      <w:color w:val="000000"/>
      <w:kern w:val="44"/>
      <w:sz w:val="44"/>
    </w:rPr>
  </w:style>
  <w:style w:type="character" w:customStyle="1" w:styleId="21">
    <w:name w:val="标题 2 字符"/>
    <w:basedOn w:val="a0"/>
    <w:rsid w:val="00670372"/>
    <w:rPr>
      <w:rFonts w:ascii="宋体" w:hAnsi="宋体"/>
      <w:color w:val="000000"/>
      <w:sz w:val="21"/>
      <w:szCs w:val="21"/>
    </w:rPr>
  </w:style>
  <w:style w:type="character" w:customStyle="1" w:styleId="3Char2">
    <w:name w:val="标题 3 Char2"/>
    <w:basedOn w:val="a0"/>
    <w:link w:val="3"/>
    <w:uiPriority w:val="9"/>
    <w:rsid w:val="00670372"/>
    <w:rPr>
      <w:rFonts w:ascii="宋体" w:hAnsi="宋体"/>
      <w:color w:val="000000"/>
      <w:sz w:val="21"/>
    </w:rPr>
  </w:style>
  <w:style w:type="character" w:customStyle="1" w:styleId="4Char1">
    <w:name w:val="标题 4 Char1"/>
    <w:basedOn w:val="a0"/>
    <w:link w:val="4"/>
    <w:uiPriority w:val="9"/>
    <w:rsid w:val="00670372"/>
    <w:rPr>
      <w:rFonts w:ascii="Arial" w:eastAsia="黑体" w:hAnsi="Arial"/>
      <w:b/>
      <w:color w:val="000000"/>
      <w:sz w:val="28"/>
    </w:rPr>
  </w:style>
  <w:style w:type="character" w:customStyle="1" w:styleId="5Char1">
    <w:name w:val="标题 5 Char1"/>
    <w:basedOn w:val="a0"/>
    <w:link w:val="5"/>
    <w:uiPriority w:val="9"/>
    <w:rsid w:val="00670372"/>
    <w:rPr>
      <w:rFonts w:ascii="宋体" w:hAnsi="宋体"/>
      <w:b/>
      <w:color w:val="000000"/>
      <w:sz w:val="28"/>
    </w:rPr>
  </w:style>
  <w:style w:type="character" w:customStyle="1" w:styleId="6Char">
    <w:name w:val="标题 6 Char"/>
    <w:basedOn w:val="a0"/>
    <w:link w:val="6"/>
    <w:uiPriority w:val="9"/>
    <w:rsid w:val="00670372"/>
    <w:rPr>
      <w:rFonts w:ascii="Arial" w:eastAsia="黑体" w:hAnsi="Arial"/>
      <w:b/>
      <w:color w:val="000000"/>
      <w:sz w:val="24"/>
    </w:rPr>
  </w:style>
  <w:style w:type="character" w:customStyle="1" w:styleId="7Char">
    <w:name w:val="标题 7 Char"/>
    <w:basedOn w:val="a0"/>
    <w:link w:val="7"/>
    <w:uiPriority w:val="9"/>
    <w:rsid w:val="00670372"/>
    <w:rPr>
      <w:rFonts w:ascii="宋体" w:hAnsi="宋体"/>
      <w:b/>
      <w:color w:val="000000"/>
      <w:sz w:val="24"/>
    </w:rPr>
  </w:style>
  <w:style w:type="character" w:customStyle="1" w:styleId="8Char">
    <w:name w:val="标题 8 Char"/>
    <w:basedOn w:val="a0"/>
    <w:link w:val="8"/>
    <w:rsid w:val="00670372"/>
    <w:rPr>
      <w:rFonts w:ascii="Arial" w:eastAsia="黑体" w:hAnsi="Arial"/>
      <w:color w:val="000000"/>
      <w:sz w:val="24"/>
    </w:rPr>
  </w:style>
  <w:style w:type="character" w:customStyle="1" w:styleId="9Char">
    <w:name w:val="标题 9 Char"/>
    <w:basedOn w:val="a0"/>
    <w:link w:val="9"/>
    <w:rsid w:val="00670372"/>
    <w:rPr>
      <w:rFonts w:ascii="Arial" w:eastAsia="黑体" w:hAnsi="Arial"/>
      <w:color w:val="000000"/>
      <w:sz w:val="24"/>
    </w:rPr>
  </w:style>
  <w:style w:type="paragraph" w:customStyle="1" w:styleId="CharCharCharCharCharCharCharCharChar">
    <w:name w:val="Char Char Char Char Char Char Char Char Char"/>
    <w:basedOn w:val="a"/>
    <w:rsid w:val="00670372"/>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rsid w:val="00670372"/>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rsid w:val="00670372"/>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rsid w:val="00670372"/>
    <w:pPr>
      <w:spacing w:before="100" w:after="100"/>
      <w:jc w:val="right"/>
    </w:pPr>
    <w:rPr>
      <w:rFonts w:ascii="Arial Unicode MS" w:eastAsia="Arial Unicode MS" w:hAnsi="Times New Roman"/>
      <w:color w:val="auto"/>
      <w:sz w:val="18"/>
      <w:szCs w:val="18"/>
    </w:rPr>
  </w:style>
  <w:style w:type="character" w:customStyle="1" w:styleId="Char8">
    <w:name w:val="页眉 Char"/>
    <w:basedOn w:val="a0"/>
    <w:link w:val="af"/>
    <w:uiPriority w:val="99"/>
    <w:rsid w:val="00670372"/>
    <w:rPr>
      <w:rFonts w:ascii="宋体" w:hAnsi="宋体"/>
      <w:color w:val="000000"/>
      <w:sz w:val="18"/>
      <w:szCs w:val="18"/>
    </w:rPr>
  </w:style>
  <w:style w:type="character" w:customStyle="1" w:styleId="Char7">
    <w:name w:val="页脚 Char"/>
    <w:basedOn w:val="a0"/>
    <w:link w:val="ae"/>
    <w:uiPriority w:val="99"/>
    <w:rsid w:val="00670372"/>
    <w:rPr>
      <w:rFonts w:ascii="宋体" w:hAnsi="宋体"/>
      <w:color w:val="000000"/>
      <w:sz w:val="18"/>
      <w:szCs w:val="18"/>
    </w:rPr>
  </w:style>
  <w:style w:type="character" w:customStyle="1" w:styleId="style61">
    <w:name w:val="style61"/>
    <w:basedOn w:val="a0"/>
    <w:qFormat/>
    <w:rsid w:val="00670372"/>
    <w:rPr>
      <w:b/>
      <w:bCs/>
      <w:sz w:val="24"/>
      <w:szCs w:val="24"/>
    </w:rPr>
  </w:style>
  <w:style w:type="character" w:styleId="af8">
    <w:name w:val="Placeholder Text"/>
    <w:basedOn w:val="a0"/>
    <w:uiPriority w:val="99"/>
    <w:semiHidden/>
    <w:rsid w:val="00670372"/>
    <w:rPr>
      <w:color w:val="auto"/>
    </w:rPr>
  </w:style>
  <w:style w:type="paragraph" w:styleId="af9">
    <w:name w:val="List Paragraph"/>
    <w:basedOn w:val="a"/>
    <w:uiPriority w:val="34"/>
    <w:qFormat/>
    <w:rsid w:val="00670372"/>
    <w:pPr>
      <w:ind w:firstLineChars="200" w:firstLine="420"/>
    </w:pPr>
  </w:style>
  <w:style w:type="character" w:customStyle="1" w:styleId="Char4">
    <w:name w:val="日期 Char"/>
    <w:basedOn w:val="a0"/>
    <w:link w:val="ab"/>
    <w:uiPriority w:val="99"/>
    <w:rsid w:val="00670372"/>
    <w:rPr>
      <w:rFonts w:ascii="宋体" w:hAnsi="宋体"/>
      <w:color w:val="000000"/>
      <w:sz w:val="21"/>
    </w:rPr>
  </w:style>
  <w:style w:type="character" w:customStyle="1" w:styleId="Char10">
    <w:name w:val="称呼 Char1"/>
    <w:basedOn w:val="a0"/>
    <w:link w:val="a8"/>
    <w:uiPriority w:val="99"/>
    <w:rsid w:val="00670372"/>
    <w:rPr>
      <w:rFonts w:ascii="Times New Roman" w:hAnsi="Times New Roman"/>
      <w:kern w:val="2"/>
      <w:sz w:val="21"/>
      <w:szCs w:val="21"/>
    </w:rPr>
  </w:style>
  <w:style w:type="character" w:customStyle="1" w:styleId="Char">
    <w:name w:val="注释标题 Char"/>
    <w:basedOn w:val="a0"/>
    <w:link w:val="a3"/>
    <w:uiPriority w:val="99"/>
    <w:rsid w:val="00670372"/>
    <w:rPr>
      <w:rFonts w:ascii="Times New Roman" w:hAnsi="Times New Roman"/>
      <w:kern w:val="2"/>
      <w:sz w:val="21"/>
      <w:szCs w:val="21"/>
    </w:rPr>
  </w:style>
  <w:style w:type="paragraph" w:customStyle="1" w:styleId="TOC1">
    <w:name w:val="TOC 标题1"/>
    <w:basedOn w:val="1"/>
    <w:next w:val="a"/>
    <w:uiPriority w:val="39"/>
    <w:qFormat/>
    <w:rsid w:val="00670372"/>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
    <w:name w:val="批注文字 Char1"/>
    <w:basedOn w:val="a0"/>
    <w:link w:val="a7"/>
    <w:uiPriority w:val="99"/>
    <w:rsid w:val="00670372"/>
    <w:rPr>
      <w:rFonts w:ascii="宋体" w:hAnsi="宋体"/>
      <w:color w:val="000000"/>
      <w:sz w:val="21"/>
    </w:rPr>
  </w:style>
  <w:style w:type="character" w:customStyle="1" w:styleId="Char6">
    <w:name w:val="批注框文本 Char"/>
    <w:basedOn w:val="a0"/>
    <w:link w:val="ad"/>
    <w:uiPriority w:val="99"/>
    <w:rsid w:val="00670372"/>
    <w:rPr>
      <w:rFonts w:ascii="宋体" w:hAnsi="宋体"/>
      <w:color w:val="000000"/>
      <w:sz w:val="18"/>
      <w:szCs w:val="18"/>
    </w:rPr>
  </w:style>
  <w:style w:type="character" w:customStyle="1" w:styleId="notnullcss1">
    <w:name w:val="notnullcss1"/>
    <w:basedOn w:val="a0"/>
    <w:uiPriority w:val="99"/>
    <w:rsid w:val="00670372"/>
    <w:rPr>
      <w:rFonts w:eastAsia="宋体" w:cs="Times New Roman"/>
      <w:color w:val="FF0000"/>
      <w:kern w:val="2"/>
      <w:sz w:val="24"/>
      <w:szCs w:val="24"/>
      <w:lang w:val="en-US" w:eastAsia="zh-CN" w:bidi="ar-SA"/>
    </w:rPr>
  </w:style>
  <w:style w:type="character" w:customStyle="1" w:styleId="Chara">
    <w:name w:val="批注主题 Char"/>
    <w:basedOn w:val="Char1"/>
    <w:link w:val="af2"/>
    <w:uiPriority w:val="99"/>
    <w:rsid w:val="00670372"/>
    <w:rPr>
      <w:rFonts w:ascii="宋体" w:hAnsi="宋体"/>
      <w:b/>
      <w:bCs/>
      <w:color w:val="000000"/>
      <w:sz w:val="21"/>
    </w:rPr>
  </w:style>
  <w:style w:type="character" w:customStyle="1" w:styleId="Char3">
    <w:name w:val="纯文本 Char"/>
    <w:basedOn w:val="a0"/>
    <w:link w:val="aa"/>
    <w:rsid w:val="00670372"/>
    <w:rPr>
      <w:rFonts w:ascii="宋体" w:hAnsi="Courier New"/>
      <w:color w:val="000000"/>
      <w:kern w:val="2"/>
      <w:sz w:val="28"/>
    </w:rPr>
  </w:style>
  <w:style w:type="character" w:customStyle="1" w:styleId="headline-content2">
    <w:name w:val="headline-content2"/>
    <w:basedOn w:val="a0"/>
    <w:rsid w:val="00670372"/>
    <w:rPr>
      <w:rFonts w:eastAsia="宋体" w:cs="Times New Roman"/>
      <w:kern w:val="2"/>
      <w:sz w:val="24"/>
      <w:szCs w:val="24"/>
      <w:lang w:val="en-US" w:eastAsia="zh-CN" w:bidi="ar-SA"/>
    </w:rPr>
  </w:style>
  <w:style w:type="character" w:customStyle="1" w:styleId="Char2">
    <w:name w:val="正文文本 Char"/>
    <w:basedOn w:val="a0"/>
    <w:link w:val="a9"/>
    <w:uiPriority w:val="99"/>
    <w:rsid w:val="00670372"/>
    <w:rPr>
      <w:rFonts w:ascii="Times New Roman" w:hAnsi="Times New Roman"/>
      <w:kern w:val="2"/>
      <w:sz w:val="21"/>
      <w:szCs w:val="21"/>
    </w:rPr>
  </w:style>
  <w:style w:type="paragraph" w:customStyle="1" w:styleId="write2">
    <w:name w:val="write2"/>
    <w:basedOn w:val="a"/>
    <w:uiPriority w:val="99"/>
    <w:rsid w:val="00670372"/>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rsid w:val="00670372"/>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rsid w:val="00670372"/>
    <w:rPr>
      <w:kern w:val="2"/>
      <w:sz w:val="21"/>
      <w:szCs w:val="22"/>
    </w:rPr>
  </w:style>
  <w:style w:type="character" w:customStyle="1" w:styleId="Charb">
    <w:name w:val="正文的样式 Char"/>
    <w:basedOn w:val="a0"/>
    <w:link w:val="afa"/>
    <w:qFormat/>
    <w:rsid w:val="00670372"/>
    <w:rPr>
      <w:kern w:val="2"/>
      <w:sz w:val="21"/>
      <w:szCs w:val="24"/>
    </w:rPr>
  </w:style>
  <w:style w:type="paragraph" w:customStyle="1" w:styleId="afa">
    <w:name w:val="正文的样式"/>
    <w:basedOn w:val="a"/>
    <w:link w:val="Charb"/>
    <w:qFormat/>
    <w:rsid w:val="00670372"/>
    <w:pPr>
      <w:widowControl w:val="0"/>
      <w:spacing w:before="100" w:after="100"/>
      <w:jc w:val="both"/>
    </w:pPr>
    <w:rPr>
      <w:rFonts w:ascii="Calibri" w:hAnsi="Calibri"/>
      <w:color w:val="auto"/>
      <w:kern w:val="2"/>
      <w:szCs w:val="24"/>
    </w:rPr>
  </w:style>
  <w:style w:type="character" w:customStyle="1" w:styleId="Char0">
    <w:name w:val="文档结构图 Char"/>
    <w:basedOn w:val="a0"/>
    <w:link w:val="a5"/>
    <w:uiPriority w:val="99"/>
    <w:semiHidden/>
    <w:rsid w:val="00670372"/>
    <w:rPr>
      <w:rFonts w:ascii="宋体" w:hAnsi="宋体"/>
      <w:color w:val="000000"/>
      <w:sz w:val="21"/>
      <w:shd w:val="clear" w:color="auto" w:fill="000080"/>
    </w:rPr>
  </w:style>
  <w:style w:type="character" w:customStyle="1" w:styleId="Char9">
    <w:name w:val="标题 Char"/>
    <w:basedOn w:val="a0"/>
    <w:link w:val="af1"/>
    <w:uiPriority w:val="10"/>
    <w:rsid w:val="00670372"/>
    <w:rPr>
      <w:rFonts w:asciiTheme="majorHAnsi" w:hAnsiTheme="majorHAnsi" w:cstheme="majorBidi"/>
      <w:b/>
      <w:bCs/>
      <w:kern w:val="2"/>
      <w:sz w:val="32"/>
      <w:szCs w:val="32"/>
    </w:rPr>
  </w:style>
  <w:style w:type="paragraph" w:styleId="afb">
    <w:name w:val="No Spacing"/>
    <w:uiPriority w:val="1"/>
    <w:qFormat/>
    <w:rsid w:val="00670372"/>
    <w:pPr>
      <w:widowControl w:val="0"/>
      <w:jc w:val="both"/>
    </w:pPr>
    <w:rPr>
      <w:kern w:val="2"/>
      <w:sz w:val="21"/>
      <w:szCs w:val="22"/>
    </w:rPr>
  </w:style>
  <w:style w:type="character" w:customStyle="1" w:styleId="Char5">
    <w:name w:val="尾注文本 Char"/>
    <w:basedOn w:val="a0"/>
    <w:link w:val="ac"/>
    <w:uiPriority w:val="99"/>
    <w:semiHidden/>
    <w:rsid w:val="00670372"/>
    <w:rPr>
      <w:rFonts w:ascii="宋体" w:hAnsi="宋体" w:cs="宋体"/>
      <w:sz w:val="21"/>
      <w:szCs w:val="24"/>
    </w:rPr>
  </w:style>
  <w:style w:type="character" w:customStyle="1" w:styleId="Char11">
    <w:name w:val="批注主题 Char1"/>
    <w:basedOn w:val="Char1"/>
    <w:uiPriority w:val="99"/>
    <w:semiHidden/>
    <w:rsid w:val="00670372"/>
    <w:rPr>
      <w:rFonts w:ascii="宋体" w:hAnsi="宋体"/>
      <w:b/>
      <w:bCs/>
      <w:color w:val="000000"/>
      <w:sz w:val="21"/>
    </w:rPr>
  </w:style>
  <w:style w:type="character" w:customStyle="1" w:styleId="span">
    <w:name w:val="span_"/>
    <w:basedOn w:val="a0"/>
    <w:rsid w:val="00670372"/>
  </w:style>
  <w:style w:type="paragraph" w:customStyle="1" w:styleId="32">
    <w:name w:val="标题  3"/>
    <w:basedOn w:val="a"/>
    <w:next w:val="a"/>
    <w:link w:val="3Char"/>
    <w:qFormat/>
    <w:rsid w:val="00670372"/>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670372"/>
    <w:rPr>
      <w:rFonts w:ascii="Times New Roman" w:hAnsi="Times New Roman"/>
      <w:b/>
      <w:kern w:val="2"/>
      <w:sz w:val="21"/>
      <w:szCs w:val="24"/>
    </w:rPr>
  </w:style>
  <w:style w:type="character" w:customStyle="1" w:styleId="13">
    <w:name w:val="批注主题 字符1"/>
    <w:basedOn w:val="Char1"/>
    <w:uiPriority w:val="99"/>
    <w:semiHidden/>
    <w:rsid w:val="00670372"/>
    <w:rPr>
      <w:rFonts w:ascii="Times New Roman" w:eastAsia="宋体" w:hAnsi="Times New Roman" w:cs="Times New Roman"/>
      <w:b/>
      <w:bCs/>
      <w:color w:val="000000"/>
      <w:sz w:val="21"/>
      <w:szCs w:val="21"/>
    </w:rPr>
  </w:style>
  <w:style w:type="character" w:customStyle="1" w:styleId="4Char">
    <w:name w:val="标题 4 Char"/>
    <w:uiPriority w:val="9"/>
    <w:rsid w:val="00670372"/>
    <w:rPr>
      <w:rFonts w:ascii="Cambria" w:hAnsi="Cambria"/>
      <w:b/>
      <w:bCs/>
      <w:kern w:val="2"/>
      <w:sz w:val="21"/>
      <w:szCs w:val="28"/>
    </w:rPr>
  </w:style>
  <w:style w:type="paragraph" w:customStyle="1" w:styleId="41">
    <w:name w:val="4"/>
    <w:basedOn w:val="a"/>
    <w:next w:val="af9"/>
    <w:uiPriority w:val="34"/>
    <w:qFormat/>
    <w:rsid w:val="00670372"/>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67037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rsid w:val="00670372"/>
    <w:pPr>
      <w:widowControl w:val="0"/>
      <w:ind w:firstLineChars="200" w:firstLine="420"/>
      <w:jc w:val="both"/>
    </w:pPr>
    <w:rPr>
      <w:rFonts w:ascii="Calibri" w:hAnsi="Calibri"/>
      <w:color w:val="auto"/>
      <w:kern w:val="2"/>
      <w:szCs w:val="22"/>
    </w:rPr>
  </w:style>
  <w:style w:type="character" w:customStyle="1" w:styleId="3Char0">
    <w:name w:val="标题 3 Char"/>
    <w:uiPriority w:val="9"/>
    <w:qFormat/>
    <w:rsid w:val="00670372"/>
    <w:rPr>
      <w:b/>
      <w:bCs/>
      <w:kern w:val="2"/>
      <w:sz w:val="21"/>
      <w:szCs w:val="32"/>
    </w:rPr>
  </w:style>
  <w:style w:type="paragraph" w:customStyle="1" w:styleId="22">
    <w:name w:val="2"/>
    <w:basedOn w:val="a"/>
    <w:next w:val="af9"/>
    <w:uiPriority w:val="34"/>
    <w:qFormat/>
    <w:rsid w:val="00670372"/>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rsid w:val="00670372"/>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670372"/>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670372"/>
    <w:rPr>
      <w:rFonts w:ascii="Times New Roman" w:hAnsi="Times New Roman"/>
      <w:kern w:val="2"/>
      <w:sz w:val="21"/>
      <w:szCs w:val="21"/>
    </w:rPr>
  </w:style>
  <w:style w:type="character" w:customStyle="1" w:styleId="3Char1">
    <w:name w:val="标题 3 Char1"/>
    <w:uiPriority w:val="9"/>
    <w:rsid w:val="00670372"/>
    <w:rPr>
      <w:b/>
      <w:bCs/>
      <w:kern w:val="2"/>
      <w:sz w:val="21"/>
      <w:szCs w:val="32"/>
    </w:rPr>
  </w:style>
  <w:style w:type="character" w:customStyle="1" w:styleId="2Char">
    <w:name w:val="标题 2 Char"/>
    <w:link w:val="2"/>
    <w:rsid w:val="00670372"/>
    <w:rPr>
      <w:rFonts w:ascii="宋体" w:hAnsi="宋体"/>
      <w:color w:val="000000"/>
      <w:sz w:val="21"/>
      <w:szCs w:val="21"/>
    </w:rPr>
  </w:style>
  <w:style w:type="character" w:customStyle="1" w:styleId="5Char">
    <w:name w:val="标题 5 Char"/>
    <w:uiPriority w:val="9"/>
    <w:rsid w:val="00670372"/>
    <w:rPr>
      <w:b/>
      <w:bCs/>
      <w:kern w:val="2"/>
      <w:sz w:val="21"/>
      <w:szCs w:val="28"/>
    </w:rPr>
  </w:style>
  <w:style w:type="character" w:customStyle="1" w:styleId="Chard">
    <w:name w:val="称呼 Char"/>
    <w:uiPriority w:val="99"/>
    <w:rsid w:val="00670372"/>
    <w:rPr>
      <w:rFonts w:ascii="Times New Roman" w:hAnsi="Times New Roman"/>
      <w:kern w:val="2"/>
      <w:sz w:val="21"/>
      <w:szCs w:val="21"/>
    </w:rPr>
  </w:style>
  <w:style w:type="character" w:customStyle="1" w:styleId="fontstyle01">
    <w:name w:val="fontstyle01"/>
    <w:rsid w:val="00670372"/>
    <w:rPr>
      <w:rFonts w:ascii="FZLTSK--GBK1-0" w:hAnsi="FZLTSK--GBK1-0" w:hint="default"/>
      <w:color w:val="000000"/>
      <w:sz w:val="20"/>
      <w:szCs w:val="20"/>
    </w:rPr>
  </w:style>
  <w:style w:type="paragraph" w:customStyle="1" w:styleId="Style113">
    <w:name w:val="_Style 113"/>
    <w:basedOn w:val="a"/>
    <w:rsid w:val="00670372"/>
    <w:pPr>
      <w:widowControl w:val="0"/>
      <w:jc w:val="both"/>
    </w:pPr>
    <w:rPr>
      <w:rFonts w:ascii="Times New Roman" w:hAnsi="Times New Roman"/>
      <w:color w:val="auto"/>
      <w:kern w:val="2"/>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63A56" w:rsidRDefault="00063A56">
          <w:r>
            <w:rPr>
              <w:rStyle w:val="a3"/>
              <w:rFonts w:hint="eastAsia"/>
              <w:color w:val="333399"/>
              <w:u w:val="single"/>
            </w:rPr>
            <w:t xml:space="preserve">　　　</w:t>
          </w:r>
        </w:p>
      </w:docPartBody>
    </w:docPart>
    <w:docPart>
      <w:docPartPr>
        <w:name w:val="7197BD68633C405E895144A717049B1C"/>
        <w:category>
          <w:name w:val="常规"/>
          <w:gallery w:val="placeholder"/>
        </w:category>
        <w:types>
          <w:type w:val="bbPlcHdr"/>
        </w:types>
        <w:behaviors>
          <w:behavior w:val="content"/>
        </w:behaviors>
        <w:guid w:val="{AEC6F862-37D7-4CC0-B7BC-367E29756398}"/>
      </w:docPartPr>
      <w:docPartBody>
        <w:p w:rsidR="00063A56" w:rsidRDefault="00063A56">
          <w:pPr>
            <w:pStyle w:val="7197BD68633C405E895144A717049B1C"/>
          </w:pPr>
          <w:r>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63A56"/>
    <w:rsid w:val="00074FEE"/>
    <w:rsid w:val="00084102"/>
    <w:rsid w:val="000C5C5A"/>
    <w:rsid w:val="000D270C"/>
    <w:rsid w:val="000F398D"/>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7FA"/>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4C06"/>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54D1"/>
    <w:rsid w:val="00C063AA"/>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C4EEF"/>
    <w:rsid w:val="00DD5693"/>
    <w:rsid w:val="00DE635D"/>
    <w:rsid w:val="00E05D31"/>
    <w:rsid w:val="00E1400F"/>
    <w:rsid w:val="00E244E0"/>
    <w:rsid w:val="00E27A92"/>
    <w:rsid w:val="00E56574"/>
    <w:rsid w:val="00E802FB"/>
    <w:rsid w:val="00E90E85"/>
    <w:rsid w:val="00E93D52"/>
    <w:rsid w:val="00EA5654"/>
    <w:rsid w:val="00EB6E20"/>
    <w:rsid w:val="00ED3047"/>
    <w:rsid w:val="00ED3E35"/>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94B"/>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A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63A56"/>
    <w:rPr>
      <w:color w:val="808080"/>
    </w:rPr>
  </w:style>
  <w:style w:type="paragraph" w:customStyle="1" w:styleId="7197BD68633C405E895144A717049B1C">
    <w:name w:val="7197BD68633C405E895144A717049B1C"/>
    <w:qFormat/>
    <w:rsid w:val="00063A56"/>
    <w:pPr>
      <w:widowControl w:val="0"/>
      <w:jc w:val="both"/>
    </w:pPr>
    <w:rPr>
      <w:kern w:val="2"/>
      <w:sz w:val="21"/>
      <w:szCs w:val="22"/>
    </w:rPr>
  </w:style>
  <w:style w:type="paragraph" w:customStyle="1" w:styleId="6301EA8C4385487D958ECDF91EC4B949">
    <w:name w:val="6301EA8C4385487D958ECDF91EC4B949"/>
    <w:qFormat/>
    <w:rsid w:val="00063A56"/>
    <w:pPr>
      <w:widowControl w:val="0"/>
      <w:jc w:val="both"/>
    </w:pPr>
    <w:rPr>
      <w:kern w:val="2"/>
      <w:sz w:val="21"/>
      <w:szCs w:val="22"/>
    </w:rPr>
  </w:style>
  <w:style w:type="paragraph" w:customStyle="1" w:styleId="18A3C60F0FFE46568F4C62D2E66469FD">
    <w:name w:val="18A3C60F0FFE46568F4C62D2E66469FD"/>
    <w:qFormat/>
    <w:rsid w:val="00063A56"/>
    <w:pPr>
      <w:widowControl w:val="0"/>
      <w:jc w:val="both"/>
    </w:pPr>
    <w:rPr>
      <w:kern w:val="2"/>
      <w:sz w:val="21"/>
      <w:szCs w:val="22"/>
    </w:rPr>
  </w:style>
  <w:style w:type="paragraph" w:customStyle="1" w:styleId="B4493929725B4E848CF8B0F73DC1B77E">
    <w:name w:val="B4493929725B4E848CF8B0F73DC1B77E"/>
    <w:qFormat/>
    <w:rsid w:val="00063A56"/>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陈有升</clcid-mr:GongSiFuZeRenXingMing>
  <clcid-mr:ZhuGuanKuaiJiGongZuoFuZeRenXingMing>王海英</clcid-mr:ZhuGuanKuaiJiGongZuoFuZeRenXingMing>
  <clcid-mr:KuaiJiJiGouFuZeRenXingMing>杜忠军</clcid-mr:KuaiJiJiGouFuZeRenXingMing>
  <clcid-cgi:GongSiFaDingZhongWenMingCheng>柳州钢铁股份有限公司</clcid-cgi:GongSiFaDingZhongWenMingCheng>
  <clcid-cgi:GongSiFaDingDaiBiaoRen>陈有升</clcid-cgi:GongSiFaDingDaiBiaoRen>
  <clcid-ar:ShenJiYiJianLeiXing>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]]></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]]></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875C85F9-1166-402C-8C4A-C5377162C180}">
  <ds:schemaRefs>
    <ds:schemaRef ds:uri="http://mapping.word.org/2012/mapping"/>
  </ds:schemaRefs>
</ds:datastoreItem>
</file>

<file path=customXml/itemProps5.xml><?xml version="1.0" encoding="utf-8"?>
<ds:datastoreItem xmlns:ds="http://schemas.openxmlformats.org/officeDocument/2006/customXml" ds:itemID="{7B9A7E01-BFB1-4EF8-835E-B6205F64E8B4}">
  <ds:schemaRefs>
    <ds:schemaRef ds:uri="http://mapping.word.org/2012/template"/>
  </ds:schemaRefs>
</ds:datastoreItem>
</file>

<file path=customXml/itemProps6.xml><?xml version="1.0" encoding="utf-8"?>
<ds:datastoreItem xmlns:ds="http://schemas.openxmlformats.org/officeDocument/2006/customXml" ds:itemID="{51D6031C-CE11-4BEB-9538-18F95EC60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504</TotalTime>
  <Pages>17</Pages>
  <Words>2100</Words>
  <Characters>11974</Characters>
  <Application>Microsoft Office Word</Application>
  <DocSecurity>0</DocSecurity>
  <Lines>99</Lines>
  <Paragraphs>28</Paragraphs>
  <ScaleCrop>false</ScaleCrop>
  <Company>微软中国</Company>
  <LinksUpToDate>false</LinksUpToDate>
  <CharactersWithSpaces>14046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gyb1</cp:lastModifiedBy>
  <cp:revision>80</cp:revision>
  <cp:lastPrinted>2020-04-17T01:34:00Z</cp:lastPrinted>
  <dcterms:created xsi:type="dcterms:W3CDTF">2020-04-15T07:54:00Z</dcterms:created>
  <dcterms:modified xsi:type="dcterms:W3CDTF">2020-04-21T08:35:00Z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